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857" w:right="0" w:firstLine="0"/>
        <w:jc w:val="left"/>
        <w:rPr>
          <w:sz w:val="58"/>
        </w:rPr>
      </w:pPr>
      <w:r>
        <w:rPr/>
        <w:pict>
          <v:group style="position:absolute;margin-left:72pt;margin-top:71.900002pt;width:495.6pt;height:649.2pt;mso-position-horizontal-relative:page;mso-position-vertical-relative:page;z-index:-7672" coordorigin="1440,1438" coordsize="9912,12984">
            <v:rect style="position:absolute;left:1445;top:1443;width:9902;height:12974" filled="false" stroked="true" strokeweight=".5pt" strokecolor="#231f20">
              <v:stroke dashstyle="solid"/>
            </v:rect>
            <v:line style="position:absolute" from="1704,2507" to="11044,2507" stroked="true" strokeweight=".5pt" strokecolor="#231f20">
              <v:stroke dashstyle="solid"/>
            </v:line>
            <v:line style="position:absolute" from="1709,6812" to="1709,2512" stroked="true" strokeweight=".5pt" strokecolor="#231f20">
              <v:stroke dashstyle="solid"/>
            </v:line>
            <v:line style="position:absolute" from="11039,6812" to="11039,2512" stroked="true" strokeweight=".5pt" strokecolor="#231f20">
              <v:stroke dashstyle="solid"/>
            </v:line>
            <v:line style="position:absolute" from="1704,6817" to="11044,6817" stroked="true" strokeweight=".5pt" strokecolor="#231f20">
              <v:stroke dashstyle="solid"/>
            </v:line>
            <w10:wrap type="none"/>
          </v:group>
        </w:pict>
      </w:r>
      <w:r>
        <w:rPr>
          <w:color w:val="231F20"/>
          <w:w w:val="90"/>
          <w:sz w:val="58"/>
        </w:rPr>
        <w:t>TOOLS</w:t>
      </w:r>
    </w:p>
    <w:p>
      <w:pPr>
        <w:spacing w:before="363"/>
        <w:ind w:left="1094" w:right="0" w:firstLine="0"/>
        <w:jc w:val="left"/>
        <w:rPr>
          <w:sz w:val="46"/>
        </w:rPr>
      </w:pPr>
      <w:r>
        <w:rPr>
          <w:color w:val="231F20"/>
          <w:spacing w:val="8"/>
          <w:w w:val="90"/>
          <w:sz w:val="46"/>
        </w:rPr>
        <w:t>INSTRUCTIONAL </w:t>
      </w:r>
      <w:r>
        <w:rPr>
          <w:color w:val="231F20"/>
          <w:spacing w:val="7"/>
          <w:w w:val="90"/>
          <w:sz w:val="46"/>
        </w:rPr>
        <w:t>PRACTICE</w:t>
      </w:r>
      <w:r>
        <w:rPr>
          <w:color w:val="231F20"/>
          <w:spacing w:val="-66"/>
          <w:w w:val="90"/>
          <w:sz w:val="46"/>
        </w:rPr>
        <w:t> </w:t>
      </w:r>
      <w:r>
        <w:rPr>
          <w:color w:val="231F20"/>
          <w:spacing w:val="9"/>
          <w:w w:val="90"/>
          <w:sz w:val="46"/>
        </w:rPr>
        <w:t>GUIDE</w:t>
      </w:r>
    </w:p>
    <w:p>
      <w:pPr>
        <w:pStyle w:val="Heading2"/>
        <w:ind w:left="109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1.475098pt;margin-top:18.088238pt;width:14.35pt;height:32.25pt;mso-position-horizontal-relative:page;mso-position-vertical-relative:paragraph;z-index:-7648" type="#_x0000_t202" filled="false" stroked="false">
            <v:textbox inset="0,0,0,0">
              <w:txbxContent>
                <w:p>
                  <w:pPr>
                    <w:spacing w:before="13"/>
                    <w:ind w:left="0" w:right="0" w:firstLine="0"/>
                    <w:jc w:val="left"/>
                    <w:rPr>
                      <w:sz w:val="53"/>
                    </w:rPr>
                  </w:pPr>
                  <w:r>
                    <w:rPr>
                      <w:color w:val="231F20"/>
                      <w:w w:val="82"/>
                      <w:sz w:val="53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ENGLISH LANGUAGE ARTS / LITERACY 3-12</w:t>
      </w: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104.7966pt;margin-top:8.33825pt;width:413.9pt;height:10.85pt;mso-position-horizontal-relative:page;mso-position-vertical-relative:paragraph;z-index:-102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231F20"/>
                    </w:rPr>
                    <w:t>he</w:t>
                  </w:r>
                  <w:r>
                    <w:rPr>
                      <w:color w:val="231F20"/>
                      <w:spacing w:val="-35"/>
                    </w:rPr>
                    <w:t> </w:t>
                  </w:r>
                  <w:r>
                    <w:rPr>
                      <w:color w:val="231F20"/>
                    </w:rPr>
                    <w:t>guide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supports</w:t>
                  </w:r>
                  <w:r>
                    <w:rPr>
                      <w:color w:val="231F20"/>
                      <w:spacing w:val="-35"/>
                    </w:rPr>
                    <w:t> </w:t>
                  </w:r>
                  <w:r>
                    <w:rPr>
                      <w:color w:val="231F20"/>
                    </w:rPr>
                    <w:t>content-focused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planning,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reflection,</w:t>
                  </w:r>
                  <w:r>
                    <w:rPr>
                      <w:color w:val="231F20"/>
                      <w:spacing w:val="-35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professional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learning.</w:t>
                  </w:r>
                  <w:r>
                    <w:rPr>
                      <w:color w:val="231F20"/>
                      <w:spacing w:val="-35"/>
                    </w:rPr>
                    <w:t> </w:t>
                  </w:r>
                  <w:r>
                    <w:rPr>
                      <w:color w:val="231F20"/>
                    </w:rPr>
                    <w:t>This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excerpt</w:t>
                  </w:r>
                  <w:r>
                    <w:rPr>
                      <w:color w:val="231F20"/>
                      <w:spacing w:val="-35"/>
                    </w:rPr>
                    <w:t> </w:t>
                  </w:r>
                  <w:r>
                    <w:rPr>
                      <w:color w:val="231F20"/>
                    </w:rPr>
                    <w:t>from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guide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ind w:left="1229"/>
        <w:rPr>
          <w:sz w:val="20"/>
        </w:rPr>
      </w:pPr>
      <w:r>
        <w:rPr>
          <w:sz w:val="20"/>
        </w:rPr>
        <w:pict>
          <v:shape style="width:448.35pt;height:152.8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78" w:lineRule="auto" w:before="2"/>
                    <w:ind w:right="7" w:firstLine="266"/>
                  </w:pPr>
                  <w:r>
                    <w:rPr>
                      <w:color w:val="231F20"/>
                    </w:rPr>
                    <w:t>focuses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English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language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arts/literacy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grades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3-12.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It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focuses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following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components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this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content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area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detailing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how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they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appear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instruction:</w:t>
                  </w:r>
                </w:p>
                <w:p>
                  <w:pPr>
                    <w:pStyle w:val="BodyText"/>
                    <w:spacing w:before="40"/>
                    <w:ind w:left="240"/>
                  </w:pPr>
                  <w:r>
                    <w:rPr>
                      <w:b/>
                      <w:color w:val="231F20"/>
                    </w:rPr>
                    <w:t>Complexity: </w:t>
                  </w:r>
                  <w:r>
                    <w:rPr>
                      <w:color w:val="231F20"/>
                    </w:rPr>
                    <w:t>Practice regularly with complex text and its academic language.</w:t>
                  </w:r>
                </w:p>
                <w:p>
                  <w:pPr>
                    <w:pStyle w:val="BodyText"/>
                    <w:spacing w:before="73"/>
                    <w:ind w:left="240"/>
                  </w:pPr>
                  <w:r>
                    <w:rPr>
                      <w:b/>
                      <w:color w:val="231F20"/>
                    </w:rPr>
                    <w:t>Evidence: </w:t>
                  </w:r>
                  <w:r>
                    <w:rPr>
                      <w:color w:val="231F20"/>
                    </w:rPr>
                    <w:t>Ground reading, writing, and speaking in evidence from text, both literary and informational.</w:t>
                  </w:r>
                </w:p>
                <w:p>
                  <w:pPr>
                    <w:pStyle w:val="BodyText"/>
                    <w:spacing w:before="73"/>
                    <w:ind w:left="240"/>
                  </w:pPr>
                  <w:r>
                    <w:rPr>
                      <w:b/>
                      <w:color w:val="231F20"/>
                    </w:rPr>
                    <w:t>Knowledge: </w:t>
                  </w:r>
                  <w:r>
                    <w:rPr>
                      <w:color w:val="231F20"/>
                    </w:rPr>
                    <w:t>Build knowledge through content-rich nonfiction.</w:t>
                  </w:r>
                </w:p>
                <w:p>
                  <w:pPr>
                    <w:pStyle w:val="BodyText"/>
                    <w:spacing w:line="278" w:lineRule="auto" w:before="113"/>
                    <w:ind w:right="13" w:firstLine="240"/>
                  </w:pP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28"/>
                    </w:rPr>
                    <w:t> </w:t>
                  </w:r>
                  <w:r>
                    <w:rPr>
                      <w:color w:val="231F20"/>
                    </w:rPr>
                    <w:t>each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observation,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28"/>
                    </w:rPr>
                    <w:t> </w:t>
                  </w:r>
                  <w:r>
                    <w:rPr>
                      <w:color w:val="231F20"/>
                    </w:rPr>
                    <w:t>should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make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note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8"/>
                    </w:rPr>
                    <w:t> </w:t>
                  </w:r>
                  <w:r>
                    <w:rPr>
                      <w:color w:val="231F20"/>
                    </w:rPr>
                    <w:t>what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see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28"/>
                    </w:rPr>
                    <w:t> </w:t>
                  </w:r>
                  <w:r>
                    <w:rPr>
                      <w:color w:val="231F20"/>
                    </w:rPr>
                    <w:t>hear.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It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28"/>
                    </w:rPr>
                    <w:t> </w:t>
                  </w:r>
                  <w:r>
                    <w:rPr>
                      <w:color w:val="231F20"/>
                    </w:rPr>
                    <w:t>helpful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supplement</w:t>
                  </w:r>
                  <w:r>
                    <w:rPr>
                      <w:color w:val="231F20"/>
                      <w:spacing w:val="-28"/>
                    </w:rPr>
                    <w:t> </w:t>
                  </w:r>
                  <w:r>
                    <w:rPr>
                      <w:color w:val="231F20"/>
                    </w:rPr>
                    <w:t>what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you’ve recorded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further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evidence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from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artifacts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such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as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lesson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plans,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tasks,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student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work.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Although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many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indicators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will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observable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during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course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lesson,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there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times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when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lesson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appropriately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focused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smaller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set of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objectives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observe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only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portion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lesson.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those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cases,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leave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some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tool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blank.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Whenever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possible, share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evidence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collected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during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observation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follow-up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discussion.</w:t>
                  </w:r>
                </w:p>
                <w:p>
                  <w:pPr>
                    <w:spacing w:line="278" w:lineRule="auto" w:before="0"/>
                    <w:ind w:left="0" w:right="246" w:firstLine="240"/>
                    <w:jc w:val="left"/>
                    <w:rPr>
                      <w:b/>
                      <w:sz w:val="18"/>
                    </w:rPr>
                  </w:pPr>
                  <w:r>
                    <w:rPr>
                      <w:color w:val="231F20"/>
                      <w:w w:val="95"/>
                      <w:sz w:val="18"/>
                    </w:rPr>
                    <w:t>Find</w:t>
                  </w:r>
                  <w:r>
                    <w:rPr>
                      <w:color w:val="231F20"/>
                      <w:spacing w:val="-13"/>
                      <w:w w:val="95"/>
                      <w:sz w:val="18"/>
                    </w:rPr>
                    <w:t> </w:t>
                  </w:r>
                  <w:r>
                    <w:rPr>
                      <w:color w:val="231F20"/>
                      <w:w w:val="95"/>
                      <w:sz w:val="18"/>
                    </w:rPr>
                    <w:t>the</w:t>
                  </w:r>
                  <w:r>
                    <w:rPr>
                      <w:color w:val="231F20"/>
                      <w:spacing w:val="-13"/>
                      <w:w w:val="95"/>
                      <w:sz w:val="18"/>
                    </w:rPr>
                    <w:t> </w:t>
                  </w:r>
                  <w:r>
                    <w:rPr>
                      <w:color w:val="231F20"/>
                      <w:w w:val="95"/>
                      <w:sz w:val="18"/>
                    </w:rPr>
                    <w:t>complete</w:t>
                  </w:r>
                  <w:r>
                    <w:rPr>
                      <w:color w:val="231F20"/>
                      <w:spacing w:val="-13"/>
                      <w:w w:val="95"/>
                      <w:sz w:val="18"/>
                    </w:rPr>
                    <w:t> </w:t>
                  </w:r>
                  <w:r>
                    <w:rPr>
                      <w:color w:val="231F20"/>
                      <w:w w:val="95"/>
                      <w:sz w:val="18"/>
                    </w:rPr>
                    <w:t>Instructional</w:t>
                  </w:r>
                  <w:r>
                    <w:rPr>
                      <w:color w:val="231F20"/>
                      <w:spacing w:val="-13"/>
                      <w:w w:val="95"/>
                      <w:sz w:val="18"/>
                    </w:rPr>
                    <w:t> </w:t>
                  </w:r>
                  <w:r>
                    <w:rPr>
                      <w:color w:val="231F20"/>
                      <w:w w:val="95"/>
                      <w:sz w:val="18"/>
                    </w:rPr>
                    <w:t>Practice</w:t>
                  </w:r>
                  <w:r>
                    <w:rPr>
                      <w:color w:val="231F20"/>
                      <w:spacing w:val="-12"/>
                      <w:w w:val="95"/>
                      <w:sz w:val="18"/>
                    </w:rPr>
                    <w:t> </w:t>
                  </w:r>
                  <w:r>
                    <w:rPr>
                      <w:color w:val="231F20"/>
                      <w:w w:val="95"/>
                      <w:sz w:val="18"/>
                    </w:rPr>
                    <w:t>Guide</w:t>
                  </w:r>
                  <w:r>
                    <w:rPr>
                      <w:color w:val="231F20"/>
                      <w:spacing w:val="-13"/>
                      <w:w w:val="95"/>
                      <w:sz w:val="18"/>
                    </w:rPr>
                    <w:t> </w:t>
                  </w:r>
                  <w:r>
                    <w:rPr>
                      <w:color w:val="231F20"/>
                      <w:w w:val="95"/>
                      <w:sz w:val="18"/>
                    </w:rPr>
                    <w:t>for</w:t>
                  </w:r>
                  <w:r>
                    <w:rPr>
                      <w:color w:val="231F20"/>
                      <w:spacing w:val="-13"/>
                      <w:w w:val="95"/>
                      <w:sz w:val="18"/>
                    </w:rPr>
                    <w:t> </w:t>
                  </w:r>
                  <w:r>
                    <w:rPr>
                      <w:color w:val="231F20"/>
                      <w:w w:val="95"/>
                      <w:sz w:val="18"/>
                    </w:rPr>
                    <w:t>math,</w:t>
                  </w:r>
                  <w:r>
                    <w:rPr>
                      <w:color w:val="231F20"/>
                      <w:spacing w:val="-13"/>
                      <w:w w:val="95"/>
                      <w:sz w:val="18"/>
                    </w:rPr>
                    <w:t> </w:t>
                  </w:r>
                  <w:r>
                    <w:rPr>
                      <w:color w:val="231F20"/>
                      <w:w w:val="95"/>
                      <w:sz w:val="18"/>
                    </w:rPr>
                    <w:t>English</w:t>
                  </w:r>
                  <w:r>
                    <w:rPr>
                      <w:color w:val="231F20"/>
                      <w:spacing w:val="-13"/>
                      <w:w w:val="95"/>
                      <w:sz w:val="18"/>
                    </w:rPr>
                    <w:t> </w:t>
                  </w:r>
                  <w:r>
                    <w:rPr>
                      <w:color w:val="231F20"/>
                      <w:w w:val="95"/>
                      <w:sz w:val="18"/>
                    </w:rPr>
                    <w:t>language</w:t>
                  </w:r>
                  <w:r>
                    <w:rPr>
                      <w:color w:val="231F20"/>
                      <w:spacing w:val="-12"/>
                      <w:w w:val="95"/>
                      <w:sz w:val="18"/>
                    </w:rPr>
                    <w:t> </w:t>
                  </w:r>
                  <w:r>
                    <w:rPr>
                      <w:color w:val="231F20"/>
                      <w:w w:val="95"/>
                      <w:sz w:val="18"/>
                    </w:rPr>
                    <w:t>arts,</w:t>
                  </w:r>
                  <w:r>
                    <w:rPr>
                      <w:color w:val="231F20"/>
                      <w:spacing w:val="-13"/>
                      <w:w w:val="95"/>
                      <w:sz w:val="18"/>
                    </w:rPr>
                    <w:t> </w:t>
                  </w:r>
                  <w:r>
                    <w:rPr>
                      <w:color w:val="231F20"/>
                      <w:w w:val="95"/>
                      <w:sz w:val="18"/>
                    </w:rPr>
                    <w:t>science,</w:t>
                  </w:r>
                  <w:r>
                    <w:rPr>
                      <w:color w:val="231F20"/>
                      <w:spacing w:val="-13"/>
                      <w:w w:val="95"/>
                      <w:sz w:val="18"/>
                    </w:rPr>
                    <w:t> </w:t>
                  </w:r>
                  <w:r>
                    <w:rPr>
                      <w:color w:val="231F20"/>
                      <w:w w:val="95"/>
                      <w:sz w:val="18"/>
                    </w:rPr>
                    <w:t>and</w:t>
                  </w:r>
                  <w:r>
                    <w:rPr>
                      <w:color w:val="231F20"/>
                      <w:spacing w:val="-13"/>
                      <w:w w:val="95"/>
                      <w:sz w:val="18"/>
                    </w:rPr>
                    <w:t> </w:t>
                  </w:r>
                  <w:r>
                    <w:rPr>
                      <w:color w:val="231F20"/>
                      <w:w w:val="95"/>
                      <w:sz w:val="18"/>
                    </w:rPr>
                    <w:t>history/social</w:t>
                  </w:r>
                  <w:r>
                    <w:rPr>
                      <w:color w:val="231F20"/>
                      <w:spacing w:val="-12"/>
                      <w:w w:val="95"/>
                      <w:sz w:val="18"/>
                    </w:rPr>
                    <w:t> </w:t>
                  </w:r>
                  <w:r>
                    <w:rPr>
                      <w:color w:val="231F20"/>
                      <w:w w:val="95"/>
                      <w:sz w:val="18"/>
                    </w:rPr>
                    <w:t>studies, </w:t>
                  </w:r>
                  <w:r>
                    <w:rPr>
                      <w:color w:val="231F20"/>
                      <w:sz w:val="18"/>
                    </w:rPr>
                    <w:t>along</w:t>
                  </w:r>
                  <w:r>
                    <w:rPr>
                      <w:color w:val="231F20"/>
                      <w:spacing w:val="-19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with</w:t>
                  </w:r>
                  <w:r>
                    <w:rPr>
                      <w:color w:val="231F20"/>
                      <w:spacing w:val="-19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free</w:t>
                  </w:r>
                  <w:r>
                    <w:rPr>
                      <w:color w:val="231F20"/>
                      <w:spacing w:val="-18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companion</w:t>
                  </w:r>
                  <w:r>
                    <w:rPr>
                      <w:color w:val="231F20"/>
                      <w:spacing w:val="-19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tools</w:t>
                  </w:r>
                  <w:r>
                    <w:rPr>
                      <w:color w:val="231F20"/>
                      <w:spacing w:val="-18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and</w:t>
                  </w:r>
                  <w:r>
                    <w:rPr>
                      <w:color w:val="231F20"/>
                      <w:spacing w:val="-19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resources</w:t>
                  </w:r>
                  <w:r>
                    <w:rPr>
                      <w:color w:val="231F20"/>
                      <w:spacing w:val="-19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at</w:t>
                  </w:r>
                  <w:r>
                    <w:rPr>
                      <w:color w:val="231F20"/>
                      <w:spacing w:val="-18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achievethecore.org/instructional-practice.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1"/>
        <w:gridCol w:w="3994"/>
      </w:tblGrid>
      <w:tr>
        <w:trPr>
          <w:trHeight w:val="372" w:hRule="atLeast"/>
        </w:trPr>
        <w:tc>
          <w:tcPr>
            <w:tcW w:w="9325" w:type="dxa"/>
            <w:gridSpan w:val="2"/>
            <w:tcBorders>
              <w:right w:val="single" w:sz="8" w:space="0" w:color="231F20"/>
            </w:tcBorders>
          </w:tcPr>
          <w:p>
            <w:pPr>
              <w:pStyle w:val="TableParagraph"/>
              <w:tabs>
                <w:tab w:pos="3350" w:val="left" w:leader="none"/>
                <w:tab w:pos="5003" w:val="left" w:leader="none"/>
              </w:tabs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Name:</w:t>
              <w:tab/>
              <w:t>Date:</w:t>
              <w:tab/>
              <w:t>Observer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name:</w:t>
            </w:r>
          </w:p>
        </w:tc>
      </w:tr>
      <w:tr>
        <w:trPr>
          <w:trHeight w:val="410" w:hRule="atLeast"/>
        </w:trPr>
        <w:tc>
          <w:tcPr>
            <w:tcW w:w="9325" w:type="dxa"/>
            <w:gridSpan w:val="2"/>
            <w:tcBorders>
              <w:right w:val="single" w:sz="8" w:space="0" w:color="231F20"/>
            </w:tcBorders>
            <w:shd w:val="clear" w:color="auto" w:fill="89BAE4"/>
          </w:tcPr>
          <w:p>
            <w:pPr>
              <w:pStyle w:val="TableParagraph"/>
              <w:tabs>
                <w:tab w:pos="1984" w:val="left" w:leader="none"/>
              </w:tabs>
              <w:spacing w:before="70"/>
              <w:ind w:left="122"/>
              <w:rPr>
                <w:sz w:val="20"/>
              </w:rPr>
            </w:pPr>
            <w:r>
              <w:rPr>
                <w:color w:val="231F20"/>
                <w:spacing w:val="3"/>
                <w:w w:val="90"/>
                <w:sz w:val="24"/>
              </w:rPr>
              <w:t>CORE</w:t>
            </w:r>
            <w:r>
              <w:rPr>
                <w:color w:val="231F20"/>
                <w:spacing w:val="-27"/>
                <w:w w:val="90"/>
                <w:sz w:val="24"/>
              </w:rPr>
              <w:t> </w:t>
            </w:r>
            <w:r>
              <w:rPr>
                <w:color w:val="231F20"/>
                <w:spacing w:val="3"/>
                <w:w w:val="90"/>
                <w:sz w:val="24"/>
              </w:rPr>
              <w:t>ACTION</w:t>
            </w:r>
            <w:r>
              <w:rPr>
                <w:color w:val="231F20"/>
                <w:spacing w:val="-28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1</w:t>
              <w:tab/>
            </w:r>
            <w:r>
              <w:rPr>
                <w:color w:val="231F20"/>
                <w:sz w:val="20"/>
              </w:rPr>
              <w:t>Focus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z w:val="20"/>
              </w:rPr>
              <w:t>lesson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high-quality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z w:val="20"/>
              </w:rPr>
              <w:t>text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multiple</w:t>
            </w:r>
            <w:r>
              <w:rPr>
                <w:color w:val="231F20"/>
                <w:spacing w:val="-17"/>
                <w:sz w:val="20"/>
              </w:rPr>
              <w:t> </w:t>
            </w:r>
            <w:r>
              <w:rPr>
                <w:color w:val="231F20"/>
                <w:sz w:val="20"/>
              </w:rPr>
              <w:t>texts.</w:t>
            </w:r>
          </w:p>
        </w:tc>
      </w:tr>
      <w:tr>
        <w:trPr>
          <w:trHeight w:val="601" w:hRule="atLeast"/>
        </w:trPr>
        <w:tc>
          <w:tcPr>
            <w:tcW w:w="5331" w:type="dxa"/>
          </w:tcPr>
          <w:p>
            <w:pPr>
              <w:pStyle w:val="TableParagraph"/>
              <w:spacing w:line="254" w:lineRule="auto"/>
              <w:ind w:left="120" w:right="78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INDICATORS:</w:t>
            </w:r>
            <w:r>
              <w:rPr>
                <w:color w:val="231F20"/>
                <w:spacing w:val="-2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Note</w:t>
            </w:r>
            <w:r>
              <w:rPr>
                <w:color w:val="231F20"/>
                <w:spacing w:val="-2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evidence</w:t>
            </w:r>
            <w:r>
              <w:rPr>
                <w:color w:val="231F20"/>
                <w:spacing w:val="-2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observed</w:t>
            </w:r>
            <w:r>
              <w:rPr>
                <w:color w:val="231F20"/>
                <w:spacing w:val="-2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2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gathered</w:t>
            </w:r>
            <w:r>
              <w:rPr>
                <w:color w:val="231F20"/>
                <w:spacing w:val="-2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24"/>
                <w:w w:val="95"/>
                <w:sz w:val="18"/>
              </w:rPr>
              <w:t> </w:t>
            </w:r>
            <w:r>
              <w:rPr>
                <w:color w:val="231F20"/>
                <w:spacing w:val="-5"/>
                <w:w w:val="95"/>
                <w:sz w:val="18"/>
              </w:rPr>
              <w:t>each </w:t>
            </w:r>
            <w:r>
              <w:rPr>
                <w:color w:val="231F20"/>
                <w:sz w:val="18"/>
              </w:rPr>
              <w:t>indicator.</w:t>
            </w:r>
          </w:p>
        </w:tc>
        <w:tc>
          <w:tcPr>
            <w:tcW w:w="3994" w:type="dxa"/>
          </w:tcPr>
          <w:p>
            <w:pPr>
              <w:pStyle w:val="TableParagraph"/>
              <w:ind w:left="12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RATING</w:t>
            </w:r>
          </w:p>
        </w:tc>
      </w:tr>
      <w:tr>
        <w:trPr>
          <w:trHeight w:val="1317" w:hRule="atLeast"/>
        </w:trPr>
        <w:tc>
          <w:tcPr>
            <w:tcW w:w="5331" w:type="dxa"/>
          </w:tcPr>
          <w:p>
            <w:pPr>
              <w:pStyle w:val="TableParagraph"/>
              <w:spacing w:line="254" w:lineRule="auto"/>
              <w:ind w:left="360" w:right="397" w:hanging="240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A.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majority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lesson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spent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reading,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writing,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speaking </w:t>
            </w:r>
            <w:r>
              <w:rPr>
                <w:color w:val="231F20"/>
                <w:sz w:val="18"/>
              </w:rPr>
              <w:t>about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text(s).</w:t>
            </w:r>
          </w:p>
          <w:p>
            <w:pPr>
              <w:pStyle w:val="TableParagraph"/>
              <w:tabs>
                <w:tab w:pos="5143" w:val="left" w:leader="none"/>
              </w:tabs>
              <w:spacing w:line="266" w:lineRule="auto" w:before="21"/>
              <w:ind w:left="360" w:right="14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Name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text:</w:t>
            </w:r>
            <w:r>
              <w:rPr>
                <w:color w:val="231F20"/>
                <w:w w:val="76"/>
                <w:sz w:val="18"/>
                <w:u w:val="single" w:color="221E1F"/>
              </w:rPr>
              <w:t> 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 Type of text(s) (circle): Informational / Literary /</w:t>
            </w:r>
            <w:r>
              <w:rPr>
                <w:color w:val="231F20"/>
                <w:spacing w:val="17"/>
                <w:sz w:val="18"/>
              </w:rPr>
              <w:t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media</w:t>
            </w:r>
            <w:r>
              <w:rPr>
                <w:color w:val="231F20"/>
                <w:w w:val="96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format</w:t>
            </w:r>
          </w:p>
        </w:tc>
        <w:tc>
          <w:tcPr>
            <w:tcW w:w="3994" w:type="dxa"/>
          </w:tcPr>
          <w:p>
            <w:pPr>
              <w:pStyle w:val="TableParagraph"/>
              <w:spacing w:line="254" w:lineRule="auto"/>
              <w:ind w:left="120" w:right="355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Yes:</w:t>
            </w:r>
            <w:r>
              <w:rPr>
                <w:b/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lesson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focused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text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multiple texts.</w:t>
            </w:r>
          </w:p>
          <w:p>
            <w:pPr>
              <w:pStyle w:val="TableParagraph"/>
              <w:spacing w:line="254" w:lineRule="auto" w:before="61"/>
              <w:ind w:left="120" w:right="345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No:</w:t>
            </w:r>
            <w:r>
              <w:rPr>
                <w:b/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There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text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under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consideration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this </w:t>
            </w:r>
            <w:r>
              <w:rPr>
                <w:color w:val="231F20"/>
                <w:sz w:val="18"/>
              </w:rPr>
              <w:t>lesson.</w:t>
            </w:r>
          </w:p>
        </w:tc>
      </w:tr>
      <w:tr>
        <w:trPr>
          <w:trHeight w:val="2888" w:hRule="atLeast"/>
        </w:trPr>
        <w:tc>
          <w:tcPr>
            <w:tcW w:w="5331" w:type="dxa"/>
          </w:tcPr>
          <w:p>
            <w:pPr>
              <w:pStyle w:val="TableParagraph"/>
              <w:spacing w:line="254" w:lineRule="auto"/>
              <w:ind w:left="360" w:right="93" w:hanging="240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B.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anchor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text(s)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at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above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complexity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level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expected for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grade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time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school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year.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(Anchor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texts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texts used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centerpiece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instructional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time,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distinct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from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varied texts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students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might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read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their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own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variety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purposes. </w:t>
            </w:r>
            <w:r>
              <w:rPr>
                <w:color w:val="231F20"/>
                <w:w w:val="95"/>
                <w:sz w:val="18"/>
              </w:rPr>
              <w:t>Refer to </w:t>
            </w:r>
            <w:r>
              <w:rPr>
                <w:b/>
                <w:color w:val="231F20"/>
                <w:w w:val="95"/>
                <w:sz w:val="18"/>
              </w:rPr>
              <w:t>achievethecore.org/ela-literacy-common-core/text- </w:t>
            </w:r>
            <w:r>
              <w:rPr>
                <w:b/>
                <w:color w:val="231F20"/>
                <w:sz w:val="18"/>
              </w:rPr>
              <w:t>complexity</w:t>
            </w:r>
            <w:r>
              <w:rPr>
                <w:b/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text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complexity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resources.)</w:t>
            </w:r>
          </w:p>
          <w:p>
            <w:pPr>
              <w:pStyle w:val="TableParagraph"/>
              <w:tabs>
                <w:tab w:pos="5150" w:val="left" w:leader="none"/>
              </w:tabs>
              <w:spacing w:line="271" w:lineRule="auto" w:before="23"/>
              <w:ind w:left="360" w:right="133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Quantitative</w:t>
            </w:r>
            <w:r>
              <w:rPr>
                <w:color w:val="231F20"/>
                <w:spacing w:val="-3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measure(s)</w:t>
            </w:r>
            <w:r>
              <w:rPr>
                <w:color w:val="231F20"/>
                <w:spacing w:val="-2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used: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w w:val="76"/>
                <w:sz w:val="18"/>
                <w:u w:val="single" w:color="221E1F"/>
              </w:rPr>
              <w:t> 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sz w:val="18"/>
              </w:rPr>
              <w:t>                                        </w:t>
            </w:r>
            <w:r>
              <w:rPr>
                <w:color w:val="231F20"/>
                <w:w w:val="90"/>
                <w:sz w:val="18"/>
              </w:rPr>
              <w:t>Quantitative  score(s):</w:t>
            </w:r>
            <w:r>
              <w:rPr>
                <w:color w:val="231F20"/>
                <w:w w:val="76"/>
                <w:sz w:val="18"/>
                <w:u w:val="single" w:color="221E1F"/>
              </w:rPr>
              <w:t> 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w w:val="35"/>
                <w:sz w:val="18"/>
                <w:u w:val="single" w:color="221E1F"/>
              </w:rPr>
              <w:t> </w:t>
            </w:r>
            <w:r>
              <w:rPr>
                <w:color w:val="231F20"/>
                <w:sz w:val="18"/>
              </w:rPr>
              <w:t>                                                  </w:t>
            </w:r>
            <w:r>
              <w:rPr>
                <w:color w:val="231F20"/>
                <w:w w:val="95"/>
                <w:sz w:val="18"/>
              </w:rPr>
              <w:t>Approximate</w:t>
            </w:r>
            <w:r>
              <w:rPr>
                <w:color w:val="231F20"/>
                <w:spacing w:val="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grade</w:t>
            </w:r>
            <w:r>
              <w:rPr>
                <w:color w:val="231F20"/>
                <w:spacing w:val="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band:</w:t>
            </w:r>
            <w:r>
              <w:rPr>
                <w:color w:val="231F20"/>
                <w:w w:val="76"/>
                <w:sz w:val="18"/>
                <w:u w:val="single" w:color="221E1F"/>
              </w:rPr>
              <w:t> </w:t>
            </w:r>
            <w:r>
              <w:rPr>
                <w:color w:val="231F20"/>
                <w:sz w:val="18"/>
                <w:u w:val="single" w:color="221E1F"/>
              </w:rPr>
              <w:tab/>
            </w:r>
            <w:r>
              <w:rPr>
                <w:color w:val="231F20"/>
                <w:w w:val="31"/>
                <w:sz w:val="18"/>
                <w:u w:val="single" w:color="221E1F"/>
              </w:rPr>
              <w:t> </w:t>
            </w:r>
            <w:r>
              <w:rPr>
                <w:color w:val="231F20"/>
                <w:sz w:val="18"/>
              </w:rPr>
              <w:t> To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approximate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grade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band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text,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consider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</w:p>
          <w:p>
            <w:pPr>
              <w:pStyle w:val="TableParagraph"/>
              <w:spacing w:line="191" w:lineRule="exact" w:before="0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quantitative measure or score, the qualitative features, and the</w:t>
            </w:r>
          </w:p>
          <w:p>
            <w:pPr>
              <w:pStyle w:val="TableParagraph"/>
              <w:spacing w:before="13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related task.</w:t>
            </w:r>
          </w:p>
        </w:tc>
        <w:tc>
          <w:tcPr>
            <w:tcW w:w="3994" w:type="dxa"/>
          </w:tcPr>
          <w:p>
            <w:pPr>
              <w:pStyle w:val="TableParagraph"/>
              <w:spacing w:line="254" w:lineRule="auto"/>
              <w:ind w:left="120" w:right="169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Yes:</w:t>
            </w:r>
            <w:r>
              <w:rPr>
                <w:b/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anchor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text(s)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at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above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both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the qualitative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quantitative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complexity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expected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grade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time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school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year.</w:t>
            </w:r>
          </w:p>
          <w:p>
            <w:pPr>
              <w:pStyle w:val="TableParagraph"/>
              <w:spacing w:line="254" w:lineRule="auto" w:before="62"/>
              <w:ind w:left="120" w:right="124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No:</w:t>
            </w:r>
            <w:r>
              <w:rPr>
                <w:b/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anchor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text(s)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below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qualitative or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quantitative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complexity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expected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grade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time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school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year.</w:t>
            </w:r>
          </w:p>
          <w:p>
            <w:pPr>
              <w:pStyle w:val="TableParagraph"/>
              <w:spacing w:before="61"/>
              <w:ind w:left="120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N/A: </w:t>
            </w:r>
            <w:r>
              <w:rPr>
                <w:color w:val="231F20"/>
                <w:sz w:val="18"/>
              </w:rPr>
              <w:t>Anchor text not observed.</w:t>
            </w:r>
          </w:p>
        </w:tc>
      </w:tr>
      <w:tr>
        <w:trPr>
          <w:trHeight w:val="1551" w:hRule="atLeast"/>
        </w:trPr>
        <w:tc>
          <w:tcPr>
            <w:tcW w:w="5331" w:type="dxa"/>
          </w:tcPr>
          <w:p>
            <w:pPr>
              <w:pStyle w:val="TableParagraph"/>
              <w:spacing w:line="254" w:lineRule="auto"/>
              <w:ind w:left="360" w:right="360" w:hanging="240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C.</w:t>
            </w:r>
            <w:r>
              <w:rPr>
                <w:b/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text(s)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exhibit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exceptional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craft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thought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provide meaningful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information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service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building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knowledge.</w:t>
            </w:r>
          </w:p>
        </w:tc>
        <w:tc>
          <w:tcPr>
            <w:tcW w:w="3994" w:type="dxa"/>
          </w:tcPr>
          <w:p>
            <w:pPr>
              <w:pStyle w:val="TableParagraph"/>
              <w:spacing w:line="254" w:lineRule="auto"/>
              <w:ind w:left="120" w:right="49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Yes: </w:t>
            </w:r>
            <w:r>
              <w:rPr>
                <w:color w:val="231F20"/>
                <w:sz w:val="18"/>
              </w:rPr>
              <w:t>The text(s) exhibit exceptional craft and thought or provide meaningful information in </w:t>
            </w:r>
            <w:r>
              <w:rPr>
                <w:color w:val="231F20"/>
                <w:spacing w:val="-6"/>
                <w:sz w:val="18"/>
              </w:rPr>
              <w:t>the </w:t>
            </w:r>
            <w:r>
              <w:rPr>
                <w:color w:val="231F20"/>
                <w:sz w:val="18"/>
              </w:rPr>
              <w:t>service of building knowledge.</w:t>
            </w:r>
          </w:p>
          <w:p>
            <w:pPr>
              <w:pStyle w:val="TableParagraph"/>
              <w:spacing w:line="254" w:lineRule="auto" w:before="62"/>
              <w:ind w:left="120" w:right="269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No:</w:t>
            </w:r>
            <w:r>
              <w:rPr>
                <w:b/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text(s)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not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exhibit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exceptional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craft and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thought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provide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meaningful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information in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service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building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knowledge.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tabs>
          <w:tab w:pos="1375" w:val="left" w:leader="none"/>
          <w:tab w:pos="8864" w:val="left" w:leader="none"/>
        </w:tabs>
        <w:spacing w:before="1"/>
        <w:ind w:left="840" w:right="0" w:firstLine="0"/>
        <w:jc w:val="left"/>
        <w:rPr>
          <w:sz w:val="14"/>
        </w:rPr>
      </w:pPr>
      <w:r>
        <w:rPr>
          <w:b/>
          <w:color w:val="231F20"/>
          <w:sz w:val="20"/>
        </w:rPr>
        <w:t>66</w:t>
        <w:tab/>
      </w:r>
      <w:r>
        <w:rPr>
          <w:color w:val="231F20"/>
          <w:sz w:val="16"/>
        </w:rPr>
        <w:t>The Learning Professional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4"/>
        </w:rPr>
        <w:t>| </w:t>
      </w:r>
      <w:r>
        <w:rPr>
          <w:color w:val="231F20"/>
          <w:spacing w:val="9"/>
          <w:sz w:val="14"/>
        </w:rPr>
        <w:t> </w:t>
      </w:r>
      <w:hyperlink r:id="rId5">
        <w:r>
          <w:rPr>
            <w:color w:val="231F20"/>
            <w:sz w:val="14"/>
          </w:rPr>
          <w:t>www.learningforward.org</w:t>
        </w:r>
      </w:hyperlink>
      <w:r>
        <w:rPr>
          <w:color w:val="231F20"/>
          <w:sz w:val="14"/>
        </w:rPr>
        <w:tab/>
        <w:t>October 2019 | Vol. 40 No.</w:t>
      </w:r>
      <w:r>
        <w:rPr>
          <w:color w:val="231F20"/>
          <w:spacing w:val="-29"/>
          <w:sz w:val="14"/>
        </w:rPr>
        <w:t> </w:t>
      </w:r>
      <w:r>
        <w:rPr>
          <w:color w:val="231F20"/>
          <w:sz w:val="14"/>
        </w:rPr>
        <w:t>5</w:t>
      </w:r>
    </w:p>
    <w:p>
      <w:pPr>
        <w:spacing w:after="0"/>
        <w:jc w:val="left"/>
        <w:rPr>
          <w:sz w:val="14"/>
        </w:rPr>
        <w:sectPr>
          <w:type w:val="continuous"/>
          <w:pgSz w:w="12060" w:h="15660"/>
          <w:pgMar w:top="500" w:bottom="280" w:left="600" w:right="600"/>
        </w:sectPr>
      </w:pPr>
    </w:p>
    <w:p>
      <w:pPr>
        <w:pStyle w:val="Heading1"/>
      </w:pPr>
      <w:r>
        <w:rPr/>
        <w:pict>
          <v:rect style="position:absolute;margin-left:35.950001pt;margin-top:71.550003pt;width:495.1pt;height:650.5pt;mso-position-horizontal-relative:page;mso-position-vertical-relative:page;z-index:-7624" filled="false" stroked="true" strokeweight=".5pt" strokecolor="#231f20">
            <v:stroke dashstyle="solid"/>
            <w10:wrap type="none"/>
          </v:rect>
        </w:pict>
      </w:r>
      <w:r>
        <w:rPr>
          <w:color w:val="231F20"/>
          <w:w w:val="90"/>
        </w:rPr>
        <w:t>TOOLS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2"/>
        <w:spacing w:before="100"/>
      </w:pPr>
      <w:r>
        <w:rPr>
          <w:color w:val="231F20"/>
          <w:w w:val="90"/>
        </w:rPr>
        <w:t>INSTRUCTIONAL PRACTICE GUIDE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5"/>
        <w:gridCol w:w="5170"/>
      </w:tblGrid>
      <w:tr>
        <w:trPr>
          <w:trHeight w:val="408" w:hRule="atLeast"/>
        </w:trPr>
        <w:tc>
          <w:tcPr>
            <w:tcW w:w="9325" w:type="dxa"/>
            <w:gridSpan w:val="2"/>
            <w:tcBorders>
              <w:right w:val="single" w:sz="8" w:space="0" w:color="231F20"/>
            </w:tcBorders>
          </w:tcPr>
          <w:p>
            <w:pPr>
              <w:pStyle w:val="TableParagraph"/>
              <w:tabs>
                <w:tab w:pos="3350" w:val="left" w:leader="none"/>
                <w:tab w:pos="5003" w:val="left" w:leader="none"/>
              </w:tabs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Name:</w:t>
              <w:tab/>
              <w:t>Date:</w:t>
              <w:tab/>
              <w:t>Observer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name:</w:t>
            </w:r>
          </w:p>
        </w:tc>
      </w:tr>
      <w:tr>
        <w:trPr>
          <w:trHeight w:val="713" w:hRule="atLeast"/>
        </w:trPr>
        <w:tc>
          <w:tcPr>
            <w:tcW w:w="9325" w:type="dxa"/>
            <w:gridSpan w:val="2"/>
            <w:tcBorders>
              <w:right w:val="single" w:sz="8" w:space="0" w:color="231F20"/>
            </w:tcBorders>
            <w:shd w:val="clear" w:color="auto" w:fill="89BAE4"/>
          </w:tcPr>
          <w:p>
            <w:pPr>
              <w:pStyle w:val="TableParagraph"/>
              <w:tabs>
                <w:tab w:pos="1984" w:val="left" w:leader="none"/>
              </w:tabs>
              <w:spacing w:before="70"/>
              <w:ind w:left="1985" w:right="120" w:hanging="1864"/>
              <w:rPr>
                <w:sz w:val="20"/>
              </w:rPr>
            </w:pPr>
            <w:r>
              <w:rPr>
                <w:color w:val="231F20"/>
                <w:spacing w:val="3"/>
                <w:w w:val="90"/>
                <w:sz w:val="24"/>
              </w:rPr>
              <w:t>CORE</w:t>
            </w:r>
            <w:r>
              <w:rPr>
                <w:color w:val="231F20"/>
                <w:spacing w:val="-27"/>
                <w:w w:val="90"/>
                <w:sz w:val="24"/>
              </w:rPr>
              <w:t> </w:t>
            </w:r>
            <w:r>
              <w:rPr>
                <w:color w:val="231F20"/>
                <w:spacing w:val="3"/>
                <w:w w:val="90"/>
                <w:sz w:val="24"/>
              </w:rPr>
              <w:t>ACTION</w:t>
            </w:r>
            <w:r>
              <w:rPr>
                <w:color w:val="231F20"/>
                <w:spacing w:val="-28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2</w:t>
              <w:tab/>
            </w:r>
            <w:r>
              <w:rPr>
                <w:color w:val="231F20"/>
                <w:sz w:val="20"/>
              </w:rPr>
              <w:t>Employ</w:t>
            </w:r>
            <w:r>
              <w:rPr>
                <w:color w:val="231F20"/>
                <w:spacing w:val="-39"/>
                <w:sz w:val="20"/>
              </w:rPr>
              <w:t> </w:t>
            </w:r>
            <w:r>
              <w:rPr>
                <w:color w:val="231F20"/>
                <w:sz w:val="20"/>
              </w:rPr>
              <w:t>questions</w:t>
            </w:r>
            <w:r>
              <w:rPr>
                <w:color w:val="231F20"/>
                <w:spacing w:val="-39"/>
                <w:sz w:val="20"/>
              </w:rPr>
              <w:t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9"/>
                <w:sz w:val="20"/>
              </w:rPr>
              <w:t> </w:t>
            </w:r>
            <w:r>
              <w:rPr>
                <w:color w:val="231F20"/>
                <w:sz w:val="20"/>
              </w:rPr>
              <w:t>tasks,</w:t>
            </w:r>
            <w:r>
              <w:rPr>
                <w:color w:val="231F20"/>
                <w:spacing w:val="-40"/>
                <w:sz w:val="20"/>
              </w:rPr>
              <w:t> </w:t>
            </w:r>
            <w:r>
              <w:rPr>
                <w:color w:val="231F20"/>
                <w:sz w:val="20"/>
              </w:rPr>
              <w:t>both</w:t>
            </w:r>
            <w:r>
              <w:rPr>
                <w:color w:val="231F20"/>
                <w:spacing w:val="-39"/>
                <w:sz w:val="20"/>
              </w:rPr>
              <w:t> </w:t>
            </w:r>
            <w:r>
              <w:rPr>
                <w:color w:val="231F20"/>
                <w:sz w:val="20"/>
              </w:rPr>
              <w:t>oral</w:t>
            </w:r>
            <w:r>
              <w:rPr>
                <w:color w:val="231F20"/>
                <w:spacing w:val="-39"/>
                <w:sz w:val="20"/>
              </w:rPr>
              <w:t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9"/>
                <w:sz w:val="20"/>
              </w:rPr>
              <w:t> </w:t>
            </w:r>
            <w:r>
              <w:rPr>
                <w:color w:val="231F20"/>
                <w:sz w:val="20"/>
              </w:rPr>
              <w:t>written,</w:t>
            </w:r>
            <w:r>
              <w:rPr>
                <w:color w:val="231F20"/>
                <w:spacing w:val="-39"/>
                <w:sz w:val="20"/>
              </w:rPr>
              <w:t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39"/>
                <w:sz w:val="20"/>
              </w:rPr>
              <w:t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40"/>
                <w:sz w:val="20"/>
              </w:rPr>
              <w:t> </w:t>
            </w:r>
            <w:r>
              <w:rPr>
                <w:color w:val="231F20"/>
                <w:sz w:val="20"/>
              </w:rPr>
              <w:t>text-specific</w:t>
            </w:r>
            <w:r>
              <w:rPr>
                <w:color w:val="231F20"/>
                <w:spacing w:val="-39"/>
                <w:sz w:val="20"/>
              </w:rPr>
              <w:t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9"/>
                <w:sz w:val="20"/>
              </w:rPr>
              <w:t> </w:t>
            </w:r>
            <w:r>
              <w:rPr>
                <w:color w:val="231F20"/>
                <w:sz w:val="20"/>
              </w:rPr>
              <w:t>accurately address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z w:val="20"/>
              </w:rPr>
              <w:t>analytical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z w:val="20"/>
              </w:rPr>
              <w:t>thinking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z w:val="20"/>
              </w:rPr>
              <w:t>required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z w:val="20"/>
              </w:rPr>
              <w:t>grade-level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z w:val="20"/>
              </w:rPr>
              <w:t>standards.</w:t>
            </w:r>
          </w:p>
        </w:tc>
      </w:tr>
      <w:tr>
        <w:trPr>
          <w:trHeight w:val="805" w:hRule="atLeast"/>
        </w:trPr>
        <w:tc>
          <w:tcPr>
            <w:tcW w:w="4155" w:type="dxa"/>
          </w:tcPr>
          <w:p>
            <w:pPr>
              <w:pStyle w:val="TableParagraph"/>
              <w:spacing w:line="254" w:lineRule="auto"/>
              <w:ind w:left="120" w:right="25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INDICATORS:</w:t>
            </w:r>
            <w:r>
              <w:rPr>
                <w:color w:val="231F20"/>
                <w:spacing w:val="-2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Note</w:t>
            </w:r>
            <w:r>
              <w:rPr>
                <w:color w:val="231F20"/>
                <w:spacing w:val="-2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evidence</w:t>
            </w:r>
            <w:r>
              <w:rPr>
                <w:color w:val="231F20"/>
                <w:spacing w:val="-2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observed</w:t>
            </w:r>
            <w:r>
              <w:rPr>
                <w:color w:val="231F20"/>
                <w:spacing w:val="-28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28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gathered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each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indicator.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These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actions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may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viewed over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course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two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three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class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periods.</w:t>
            </w:r>
          </w:p>
        </w:tc>
        <w:tc>
          <w:tcPr>
            <w:tcW w:w="5170" w:type="dxa"/>
          </w:tcPr>
          <w:p>
            <w:pPr>
              <w:pStyle w:val="TableParagraph"/>
              <w:spacing w:before="77"/>
              <w:ind w:left="12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RATING</w:t>
            </w:r>
          </w:p>
        </w:tc>
      </w:tr>
      <w:tr>
        <w:trPr>
          <w:trHeight w:val="2422" w:hRule="atLeast"/>
        </w:trPr>
        <w:tc>
          <w:tcPr>
            <w:tcW w:w="4155" w:type="dxa"/>
          </w:tcPr>
          <w:p>
            <w:pPr>
              <w:pStyle w:val="TableParagraph"/>
              <w:spacing w:line="254" w:lineRule="auto"/>
              <w:ind w:left="360" w:right="141" w:hanging="240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A. </w:t>
            </w:r>
            <w:r>
              <w:rPr>
                <w:color w:val="231F20"/>
                <w:sz w:val="18"/>
              </w:rPr>
              <w:t>Questions and tasks address the text by attending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its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particular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qualitative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features: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its </w:t>
            </w:r>
            <w:r>
              <w:rPr>
                <w:color w:val="231F20"/>
                <w:sz w:val="18"/>
              </w:rPr>
              <w:t>meaning/purpose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language,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structure(s),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or knowledge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demands.</w:t>
            </w: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before="1"/>
              <w:ind w:right="107"/>
              <w:jc w:val="righ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 NOT OBSERVED</w:t>
            </w:r>
          </w:p>
        </w:tc>
        <w:tc>
          <w:tcPr>
            <w:tcW w:w="5170" w:type="dxa"/>
          </w:tcPr>
          <w:p>
            <w:pPr>
              <w:pStyle w:val="TableParagraph"/>
              <w:tabs>
                <w:tab w:pos="539" w:val="left" w:leader="none"/>
              </w:tabs>
              <w:spacing w:line="254" w:lineRule="auto"/>
              <w:ind w:left="540" w:right="232" w:hanging="420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  <w:tab/>
              <w:t>Most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questions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tasks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attend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qualitative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features of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text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build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understanding.</w:t>
            </w:r>
          </w:p>
          <w:p>
            <w:pPr>
              <w:pStyle w:val="TableParagraph"/>
              <w:tabs>
                <w:tab w:pos="539" w:val="left" w:leader="none"/>
              </w:tabs>
              <w:spacing w:line="254" w:lineRule="auto" w:before="1"/>
              <w:ind w:left="540" w:right="190" w:hanging="420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  <w:tab/>
              <w:t>Many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questions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tasks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attend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qualitative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features of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text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build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understanding.</w:t>
            </w:r>
          </w:p>
          <w:p>
            <w:pPr>
              <w:pStyle w:val="TableParagraph"/>
              <w:tabs>
                <w:tab w:pos="539" w:val="left" w:leader="none"/>
              </w:tabs>
              <w:spacing w:line="254" w:lineRule="auto" w:before="1"/>
              <w:ind w:left="540" w:right="108" w:hanging="420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  <w:tab/>
              <w:t>Few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questions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tasks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attend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qualitative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features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of the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text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build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understanding.</w:t>
            </w:r>
          </w:p>
          <w:p>
            <w:pPr>
              <w:pStyle w:val="TableParagraph"/>
              <w:tabs>
                <w:tab w:pos="539" w:val="left" w:leader="none"/>
              </w:tabs>
              <w:spacing w:line="254" w:lineRule="auto" w:before="1"/>
              <w:ind w:left="540" w:right="734" w:hanging="420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Questions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tasks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not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attend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qualitative features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text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build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understanding.</w:t>
            </w:r>
          </w:p>
          <w:p>
            <w:pPr>
              <w:pStyle w:val="TableParagraph"/>
              <w:spacing w:before="2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N/A: There is no text present in the lesson.</w:t>
            </w:r>
          </w:p>
        </w:tc>
      </w:tr>
      <w:tr>
        <w:trPr>
          <w:trHeight w:val="2599" w:hRule="atLeast"/>
        </w:trPr>
        <w:tc>
          <w:tcPr>
            <w:tcW w:w="4155" w:type="dxa"/>
          </w:tcPr>
          <w:p>
            <w:pPr>
              <w:pStyle w:val="TableParagraph"/>
              <w:spacing w:line="254" w:lineRule="auto"/>
              <w:ind w:left="360" w:right="576" w:hanging="240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B. </w:t>
            </w:r>
            <w:r>
              <w:rPr>
                <w:color w:val="231F20"/>
                <w:sz w:val="18"/>
              </w:rPr>
              <w:t>Questions and tasks require students to use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evidence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from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text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demonstrate</w:t>
            </w:r>
          </w:p>
          <w:p>
            <w:pPr>
              <w:pStyle w:val="TableParagraph"/>
              <w:spacing w:line="254" w:lineRule="auto" w:before="1"/>
              <w:ind w:left="360" w:right="116"/>
              <w:rPr>
                <w:sz w:val="18"/>
              </w:rPr>
            </w:pPr>
            <w:r>
              <w:rPr>
                <w:color w:val="231F20"/>
                <w:sz w:val="18"/>
              </w:rPr>
              <w:t>understanding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support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their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ideas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about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the </w:t>
            </w:r>
            <w:r>
              <w:rPr>
                <w:color w:val="231F20"/>
                <w:sz w:val="18"/>
              </w:rPr>
              <w:t>text.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These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ideas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expressed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through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written and oral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responses.</w:t>
            </w: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before="0"/>
              <w:ind w:right="107"/>
              <w:jc w:val="righ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 NOT OBSERVED</w:t>
            </w:r>
          </w:p>
        </w:tc>
        <w:tc>
          <w:tcPr>
            <w:tcW w:w="5170" w:type="dxa"/>
          </w:tcPr>
          <w:p>
            <w:pPr>
              <w:pStyle w:val="TableParagraph"/>
              <w:tabs>
                <w:tab w:pos="539" w:val="left" w:leader="none"/>
              </w:tabs>
              <w:spacing w:line="254" w:lineRule="auto"/>
              <w:ind w:left="540" w:right="237" w:hanging="420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  <w:tab/>
              <w:t>Most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questions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tasks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require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students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cite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evidence from the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text.</w:t>
            </w:r>
          </w:p>
          <w:p>
            <w:pPr>
              <w:pStyle w:val="TableParagraph"/>
              <w:tabs>
                <w:tab w:pos="539" w:val="left" w:leader="none"/>
              </w:tabs>
              <w:spacing w:line="254" w:lineRule="auto" w:before="61"/>
              <w:ind w:left="540" w:right="197" w:hanging="420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  <w:tab/>
              <w:t>Many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questions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tasks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require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students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cite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evidence </w:t>
            </w:r>
            <w:r>
              <w:rPr>
                <w:color w:val="231F20"/>
                <w:sz w:val="18"/>
              </w:rPr>
              <w:t>from the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text.</w:t>
            </w:r>
          </w:p>
          <w:p>
            <w:pPr>
              <w:pStyle w:val="TableParagraph"/>
              <w:tabs>
                <w:tab w:pos="539" w:val="left" w:leader="none"/>
              </w:tabs>
              <w:spacing w:line="254" w:lineRule="auto" w:before="61"/>
              <w:ind w:left="540" w:right="301" w:hanging="420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  <w:tab/>
            </w:r>
            <w:r>
              <w:rPr>
                <w:color w:val="231F20"/>
                <w:w w:val="95"/>
                <w:sz w:val="18"/>
              </w:rPr>
              <w:t>Few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questions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tasks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require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students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cite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evidence </w:t>
            </w:r>
            <w:r>
              <w:rPr>
                <w:color w:val="231F20"/>
                <w:sz w:val="18"/>
              </w:rPr>
              <w:t>from the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text.</w:t>
            </w:r>
          </w:p>
          <w:p>
            <w:pPr>
              <w:pStyle w:val="TableParagraph"/>
              <w:tabs>
                <w:tab w:pos="539" w:val="left" w:leader="none"/>
              </w:tabs>
              <w:spacing w:line="254" w:lineRule="auto" w:before="61"/>
              <w:ind w:left="540" w:right="469" w:hanging="420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</w:r>
            <w:r>
              <w:rPr>
                <w:color w:val="231F20"/>
                <w:w w:val="95"/>
                <w:sz w:val="18"/>
              </w:rPr>
              <w:t>Questions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tasks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can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answered</w:t>
            </w:r>
            <w:r>
              <w:rPr>
                <w:color w:val="231F20"/>
                <w:spacing w:val="-1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without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evidence </w:t>
            </w:r>
            <w:r>
              <w:rPr>
                <w:color w:val="231F20"/>
                <w:sz w:val="18"/>
              </w:rPr>
              <w:t>from the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text.</w:t>
            </w:r>
          </w:p>
          <w:p>
            <w:pPr>
              <w:pStyle w:val="TableParagraph"/>
              <w:spacing w:before="62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N/A: There is no text present in the lesson.</w:t>
            </w:r>
          </w:p>
        </w:tc>
      </w:tr>
      <w:tr>
        <w:trPr>
          <w:trHeight w:val="2660" w:hRule="atLeast"/>
        </w:trPr>
        <w:tc>
          <w:tcPr>
            <w:tcW w:w="4155" w:type="dxa"/>
          </w:tcPr>
          <w:p>
            <w:pPr>
              <w:pStyle w:val="TableParagraph"/>
              <w:spacing w:line="254" w:lineRule="auto"/>
              <w:ind w:left="360" w:right="272" w:hanging="240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C. </w:t>
            </w:r>
            <w:r>
              <w:rPr>
                <w:color w:val="231F20"/>
                <w:sz w:val="18"/>
              </w:rPr>
              <w:t>Questions and tasks attend to the words </w:t>
            </w:r>
            <w:r>
              <w:rPr>
                <w:color w:val="231F20"/>
                <w:w w:val="95"/>
                <w:sz w:val="18"/>
              </w:rPr>
              <w:t>(academic</w:t>
            </w:r>
            <w:r>
              <w:rPr>
                <w:color w:val="231F20"/>
                <w:spacing w:val="-3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vocabulary),</w:t>
            </w:r>
            <w:r>
              <w:rPr>
                <w:color w:val="231F20"/>
                <w:spacing w:val="-3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phrases,</w:t>
            </w:r>
            <w:r>
              <w:rPr>
                <w:color w:val="231F20"/>
                <w:spacing w:val="-3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3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sentences </w:t>
            </w:r>
            <w:r>
              <w:rPr>
                <w:color w:val="231F20"/>
                <w:sz w:val="18"/>
              </w:rPr>
              <w:t>within the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text.</w:t>
            </w: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0"/>
              <w:ind w:right="107"/>
              <w:jc w:val="righ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 NOT OBSERVED</w:t>
            </w:r>
          </w:p>
        </w:tc>
        <w:tc>
          <w:tcPr>
            <w:tcW w:w="5170" w:type="dxa"/>
          </w:tcPr>
          <w:p>
            <w:pPr>
              <w:pStyle w:val="TableParagraph"/>
              <w:spacing w:line="254" w:lineRule="auto"/>
              <w:ind w:left="480" w:right="247" w:hanging="36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47"/>
                <w:sz w:val="18"/>
              </w:rPr>
              <w:t> </w:t>
            </w:r>
            <w:r>
              <w:rPr>
                <w:color w:val="231F20"/>
                <w:sz w:val="18"/>
              </w:rPr>
              <w:t>Vocabulary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questions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tasks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consistently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focus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students on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words,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phrases,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sentences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matter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most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and </w:t>
            </w:r>
            <w:r>
              <w:rPr>
                <w:color w:val="231F20"/>
                <w:sz w:val="18"/>
              </w:rPr>
              <w:t>how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they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used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text.</w:t>
            </w:r>
          </w:p>
          <w:p>
            <w:pPr>
              <w:pStyle w:val="TableParagraph"/>
              <w:tabs>
                <w:tab w:pos="479" w:val="left" w:leader="none"/>
              </w:tabs>
              <w:spacing w:line="254" w:lineRule="auto" w:before="62"/>
              <w:ind w:left="480" w:right="125" w:hanging="360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  <w:tab/>
            </w:r>
            <w:r>
              <w:rPr>
                <w:color w:val="231F20"/>
                <w:w w:val="95"/>
                <w:sz w:val="18"/>
              </w:rPr>
              <w:t>Vocabulary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questions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tasks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mostly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focus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students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5"/>
                <w:w w:val="95"/>
                <w:sz w:val="18"/>
              </w:rPr>
              <w:t>the </w:t>
            </w:r>
            <w:r>
              <w:rPr>
                <w:color w:val="231F20"/>
                <w:sz w:val="18"/>
              </w:rPr>
              <w:t>words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matter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most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how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they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used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text.</w:t>
            </w:r>
          </w:p>
          <w:p>
            <w:pPr>
              <w:pStyle w:val="TableParagraph"/>
              <w:spacing w:line="254" w:lineRule="auto" w:before="61"/>
              <w:ind w:left="480" w:right="211" w:hanging="36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22"/>
                <w:sz w:val="18"/>
              </w:rPr>
              <w:t> </w:t>
            </w:r>
            <w:r>
              <w:rPr>
                <w:color w:val="231F20"/>
                <w:sz w:val="18"/>
              </w:rPr>
              <w:t>Vocabulary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questions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tasks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rarely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focus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students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the </w:t>
            </w:r>
            <w:r>
              <w:rPr>
                <w:color w:val="231F20"/>
                <w:sz w:val="18"/>
              </w:rPr>
              <w:t>words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matter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most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how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they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used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text.</w:t>
            </w:r>
          </w:p>
          <w:p>
            <w:pPr>
              <w:pStyle w:val="TableParagraph"/>
              <w:tabs>
                <w:tab w:pos="479" w:val="left" w:leader="none"/>
              </w:tabs>
              <w:spacing w:line="254" w:lineRule="auto" w:before="61"/>
              <w:ind w:left="480" w:right="449" w:hanging="360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No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questions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tasks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focus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students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words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that </w:t>
            </w:r>
            <w:r>
              <w:rPr>
                <w:color w:val="231F20"/>
                <w:sz w:val="18"/>
              </w:rPr>
              <w:t>matter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most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how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they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used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text.</w:t>
            </w:r>
          </w:p>
          <w:p>
            <w:pPr>
              <w:pStyle w:val="TableParagraph"/>
              <w:spacing w:before="61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N/A: There is no text present in the lesson.</w:t>
            </w:r>
          </w:p>
        </w:tc>
      </w:tr>
      <w:tr>
        <w:trPr>
          <w:trHeight w:val="2498" w:hRule="atLeast"/>
        </w:trPr>
        <w:tc>
          <w:tcPr>
            <w:tcW w:w="4155" w:type="dxa"/>
          </w:tcPr>
          <w:p>
            <w:pPr>
              <w:pStyle w:val="TableParagraph"/>
              <w:spacing w:line="254" w:lineRule="auto"/>
              <w:ind w:left="360" w:right="178" w:hanging="240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D. </w:t>
            </w:r>
            <w:r>
              <w:rPr>
                <w:color w:val="231F20"/>
                <w:sz w:val="18"/>
              </w:rPr>
              <w:t>Questions and tasks are sequenced to build knowledge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by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guiding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students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delve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deeper </w:t>
            </w:r>
            <w:r>
              <w:rPr>
                <w:color w:val="231F20"/>
                <w:sz w:val="18"/>
              </w:rPr>
              <w:t>into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text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graphics.</w:t>
            </w: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36"/>
              <w:ind w:right="107"/>
              <w:jc w:val="righ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 NOT OBSERVED</w:t>
            </w:r>
          </w:p>
        </w:tc>
        <w:tc>
          <w:tcPr>
            <w:tcW w:w="5170" w:type="dxa"/>
          </w:tcPr>
          <w:p>
            <w:pPr>
              <w:pStyle w:val="TableParagraph"/>
              <w:tabs>
                <w:tab w:pos="539" w:val="left" w:leader="none"/>
              </w:tabs>
              <w:spacing w:line="254" w:lineRule="auto"/>
              <w:ind w:left="540" w:right="414" w:hanging="420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  <w:tab/>
              <w:t>Most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questions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tasks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intentionally</w:t>
            </w:r>
            <w:r>
              <w:rPr>
                <w:color w:val="231F20"/>
                <w:spacing w:val="-37"/>
                <w:sz w:val="18"/>
              </w:rPr>
              <w:t> </w:t>
            </w:r>
            <w:r>
              <w:rPr>
                <w:color w:val="231F20"/>
                <w:sz w:val="18"/>
              </w:rPr>
              <w:t>sequenced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pacing w:val="-8"/>
                <w:sz w:val="18"/>
              </w:rPr>
              <w:t>to </w:t>
            </w:r>
            <w:r>
              <w:rPr>
                <w:color w:val="231F20"/>
                <w:sz w:val="18"/>
              </w:rPr>
              <w:t>support building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knowledge.</w:t>
            </w:r>
          </w:p>
          <w:p>
            <w:pPr>
              <w:pStyle w:val="TableParagraph"/>
              <w:tabs>
                <w:tab w:pos="539" w:val="left" w:leader="none"/>
              </w:tabs>
              <w:spacing w:line="254" w:lineRule="auto" w:before="61"/>
              <w:ind w:left="540" w:right="360" w:hanging="420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  <w:tab/>
            </w:r>
            <w:r>
              <w:rPr>
                <w:color w:val="231F20"/>
                <w:w w:val="95"/>
                <w:sz w:val="18"/>
              </w:rPr>
              <w:t>Some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questions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tasks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are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intentionally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sequenced</w:t>
            </w:r>
            <w:r>
              <w:rPr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color w:val="231F20"/>
                <w:spacing w:val="-8"/>
                <w:w w:val="95"/>
                <w:sz w:val="18"/>
              </w:rPr>
              <w:t>to </w:t>
            </w:r>
            <w:r>
              <w:rPr>
                <w:color w:val="231F20"/>
                <w:sz w:val="18"/>
              </w:rPr>
              <w:t>support building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knowledge.</w:t>
            </w:r>
          </w:p>
          <w:p>
            <w:pPr>
              <w:pStyle w:val="TableParagraph"/>
              <w:tabs>
                <w:tab w:pos="539" w:val="left" w:leader="none"/>
              </w:tabs>
              <w:spacing w:line="254" w:lineRule="auto" w:before="61"/>
              <w:ind w:left="540" w:right="478" w:hanging="420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  <w:tab/>
            </w:r>
            <w:r>
              <w:rPr>
                <w:color w:val="231F20"/>
                <w:w w:val="95"/>
                <w:sz w:val="18"/>
              </w:rPr>
              <w:t>Few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questions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tasks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are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intentionally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sequenced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8"/>
                <w:w w:val="95"/>
                <w:sz w:val="18"/>
              </w:rPr>
              <w:t>to </w:t>
            </w:r>
            <w:r>
              <w:rPr>
                <w:color w:val="231F20"/>
                <w:sz w:val="18"/>
              </w:rPr>
              <w:t>support building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knowledge.</w:t>
            </w:r>
          </w:p>
          <w:p>
            <w:pPr>
              <w:pStyle w:val="TableParagraph"/>
              <w:tabs>
                <w:tab w:pos="539" w:val="left" w:leader="none"/>
              </w:tabs>
              <w:spacing w:line="254" w:lineRule="auto" w:before="61"/>
              <w:ind w:left="540" w:right="166" w:hanging="420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Questions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tasks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seem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random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not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intentionally </w:t>
            </w:r>
            <w:r>
              <w:rPr>
                <w:color w:val="231F20"/>
                <w:sz w:val="18"/>
              </w:rPr>
              <w:t>sequenced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support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building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knowledge.</w:t>
            </w:r>
          </w:p>
          <w:p>
            <w:pPr>
              <w:pStyle w:val="TableParagraph"/>
              <w:spacing w:before="62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N/A: There is no text present in the lesson.</w:t>
            </w:r>
          </w:p>
        </w:tc>
      </w:tr>
    </w:tbl>
    <w:p>
      <w:pPr>
        <w:pStyle w:val="BodyText"/>
        <w:rPr>
          <w:sz w:val="28"/>
        </w:rPr>
      </w:pPr>
    </w:p>
    <w:p>
      <w:pPr>
        <w:tabs>
          <w:tab w:pos="5887" w:val="left" w:leader="none"/>
          <w:tab w:pos="10019" w:val="right" w:leader="none"/>
        </w:tabs>
        <w:spacing w:before="180"/>
        <w:ind w:left="107" w:right="0" w:firstLine="0"/>
        <w:jc w:val="left"/>
        <w:rPr>
          <w:b/>
          <w:sz w:val="20"/>
        </w:rPr>
      </w:pPr>
      <w:r>
        <w:rPr>
          <w:color w:val="231F20"/>
          <w:sz w:val="14"/>
        </w:rPr>
        <w:t>October 2019   |  Vol. 40</w:t>
      </w:r>
      <w:r>
        <w:rPr>
          <w:color w:val="231F20"/>
          <w:spacing w:val="-22"/>
          <w:sz w:val="14"/>
        </w:rPr>
        <w:t> </w:t>
      </w:r>
      <w:r>
        <w:rPr>
          <w:color w:val="231F20"/>
          <w:sz w:val="14"/>
        </w:rPr>
        <w:t>No.</w:t>
      </w:r>
      <w:r>
        <w:rPr>
          <w:color w:val="231F20"/>
          <w:spacing w:val="-17"/>
          <w:sz w:val="14"/>
        </w:rPr>
        <w:t> </w:t>
      </w:r>
      <w:r>
        <w:rPr>
          <w:color w:val="231F20"/>
          <w:sz w:val="14"/>
        </w:rPr>
        <w:t>5</w:t>
        <w:tab/>
      </w:r>
      <w:hyperlink r:id="rId5">
        <w:r>
          <w:rPr>
            <w:color w:val="231F20"/>
            <w:sz w:val="14"/>
          </w:rPr>
          <w:t>www.learningforward.org</w:t>
        </w:r>
      </w:hyperlink>
      <w:r>
        <w:rPr>
          <w:color w:val="231F20"/>
          <w:sz w:val="14"/>
        </w:rPr>
        <w:t> | </w:t>
      </w:r>
      <w:r>
        <w:rPr>
          <w:color w:val="231F20"/>
          <w:sz w:val="16"/>
        </w:rPr>
        <w:t>The</w:t>
      </w:r>
      <w:r>
        <w:rPr>
          <w:color w:val="231F20"/>
          <w:spacing w:val="-36"/>
          <w:sz w:val="16"/>
        </w:rPr>
        <w:t> </w:t>
      </w:r>
      <w:r>
        <w:rPr>
          <w:color w:val="231F20"/>
          <w:sz w:val="16"/>
        </w:rPr>
        <w:t>Learning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Professional</w:t>
        <w:tab/>
      </w:r>
      <w:r>
        <w:rPr>
          <w:b/>
          <w:color w:val="231F20"/>
          <w:sz w:val="20"/>
        </w:rPr>
        <w:t>67</w:t>
      </w:r>
    </w:p>
    <w:p>
      <w:pPr>
        <w:spacing w:after="0"/>
        <w:jc w:val="left"/>
        <w:rPr>
          <w:sz w:val="20"/>
        </w:rPr>
        <w:sectPr>
          <w:pgSz w:w="12060" w:h="15660"/>
          <w:pgMar w:top="560" w:bottom="280" w:left="600" w:right="600"/>
        </w:sectPr>
      </w:pPr>
    </w:p>
    <w:p>
      <w:pPr>
        <w:pStyle w:val="Heading1"/>
        <w:ind w:left="842"/>
      </w:pPr>
      <w:r>
        <w:rPr/>
        <w:pict>
          <v:rect style="position:absolute;margin-left:72.849998pt;margin-top:72.349998pt;width:495.1pt;height:647.7pt;mso-position-horizontal-relative:page;mso-position-vertical-relative:page;z-index:-7600" filled="false" stroked="true" strokeweight=".5pt" strokecolor="#231f20">
            <v:stroke dashstyle="solid"/>
            <w10:wrap type="none"/>
          </v:rect>
        </w:pict>
      </w:r>
      <w:r>
        <w:rPr>
          <w:color w:val="231F20"/>
          <w:w w:val="90"/>
        </w:rPr>
        <w:t>TOOLS</w:t>
      </w:r>
    </w:p>
    <w:p>
      <w:pPr>
        <w:pStyle w:val="Heading2"/>
        <w:spacing w:before="678"/>
        <w:ind w:left="1104"/>
      </w:pPr>
      <w:r>
        <w:rPr>
          <w:color w:val="231F20"/>
          <w:w w:val="90"/>
        </w:rPr>
        <w:t>INSTRUCTIONAL PRACTICE GUIDE</w:t>
      </w:r>
    </w:p>
    <w:p>
      <w:pPr>
        <w:pStyle w:val="BodyText"/>
        <w:spacing w:before="6"/>
        <w:rPr>
          <w:sz w:val="7"/>
        </w:rPr>
      </w:pPr>
    </w:p>
    <w:tbl>
      <w:tblPr>
        <w:tblW w:w="0" w:type="auto"/>
        <w:jc w:val="left"/>
        <w:tblInd w:w="1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5"/>
        <w:gridCol w:w="4075"/>
      </w:tblGrid>
      <w:tr>
        <w:trPr>
          <w:trHeight w:val="380" w:hRule="atLeast"/>
        </w:trPr>
        <w:tc>
          <w:tcPr>
            <w:tcW w:w="9330" w:type="dxa"/>
            <w:gridSpan w:val="2"/>
            <w:tcBorders>
              <w:right w:val="single" w:sz="8" w:space="0" w:color="231F20"/>
            </w:tcBorders>
          </w:tcPr>
          <w:p>
            <w:pPr>
              <w:pStyle w:val="TableParagraph"/>
              <w:tabs>
                <w:tab w:pos="3350" w:val="left" w:leader="none"/>
                <w:tab w:pos="5003" w:val="left" w:leader="none"/>
              </w:tabs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Name:</w:t>
              <w:tab/>
              <w:t>Date:</w:t>
              <w:tab/>
              <w:t>Observer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name:</w:t>
            </w:r>
          </w:p>
        </w:tc>
      </w:tr>
      <w:tr>
        <w:trPr>
          <w:trHeight w:val="495" w:hRule="atLeast"/>
        </w:trPr>
        <w:tc>
          <w:tcPr>
            <w:tcW w:w="9330" w:type="dxa"/>
            <w:gridSpan w:val="2"/>
            <w:tcBorders>
              <w:right w:val="single" w:sz="8" w:space="0" w:color="231F20"/>
            </w:tcBorders>
            <w:shd w:val="clear" w:color="auto" w:fill="89BAE4"/>
          </w:tcPr>
          <w:p>
            <w:pPr>
              <w:pStyle w:val="TableParagraph"/>
              <w:tabs>
                <w:tab w:pos="1984" w:val="left" w:leader="none"/>
              </w:tabs>
              <w:spacing w:before="70"/>
              <w:ind w:left="122"/>
              <w:rPr>
                <w:sz w:val="20"/>
              </w:rPr>
            </w:pPr>
            <w:r>
              <w:rPr>
                <w:color w:val="231F20"/>
                <w:spacing w:val="3"/>
                <w:w w:val="90"/>
                <w:sz w:val="24"/>
              </w:rPr>
              <w:t>CORE</w:t>
            </w:r>
            <w:r>
              <w:rPr>
                <w:color w:val="231F20"/>
                <w:spacing w:val="-27"/>
                <w:w w:val="90"/>
                <w:sz w:val="24"/>
              </w:rPr>
              <w:t> </w:t>
            </w:r>
            <w:r>
              <w:rPr>
                <w:color w:val="231F20"/>
                <w:spacing w:val="3"/>
                <w:w w:val="90"/>
                <w:sz w:val="24"/>
              </w:rPr>
              <w:t>ACTION</w:t>
            </w:r>
            <w:r>
              <w:rPr>
                <w:color w:val="231F20"/>
                <w:spacing w:val="-28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3</w:t>
              <w:tab/>
            </w:r>
            <w:r>
              <w:rPr>
                <w:color w:val="231F20"/>
                <w:sz w:val="20"/>
              </w:rPr>
              <w:t>Provide</w:t>
            </w:r>
            <w:r>
              <w:rPr>
                <w:color w:val="231F20"/>
                <w:spacing w:val="-18"/>
                <w:sz w:val="20"/>
              </w:rPr>
              <w:t> </w:t>
            </w:r>
            <w:r>
              <w:rPr>
                <w:color w:val="231F20"/>
                <w:sz w:val="20"/>
              </w:rPr>
              <w:t>all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z w:val="20"/>
              </w:rPr>
              <w:t>students</w:t>
            </w:r>
            <w:r>
              <w:rPr>
                <w:color w:val="231F20"/>
                <w:spacing w:val="-18"/>
                <w:sz w:val="20"/>
              </w:rPr>
              <w:t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18"/>
                <w:sz w:val="20"/>
              </w:rPr>
              <w:t> </w:t>
            </w:r>
            <w:r>
              <w:rPr>
                <w:color w:val="231F20"/>
                <w:sz w:val="20"/>
              </w:rPr>
              <w:t>opportunities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8"/>
                <w:sz w:val="20"/>
              </w:rPr>
              <w:t> </w:t>
            </w:r>
            <w:r>
              <w:rPr>
                <w:color w:val="231F20"/>
                <w:sz w:val="20"/>
              </w:rPr>
              <w:t>engage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8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8"/>
                <w:sz w:val="20"/>
              </w:rPr>
              <w:t> </w:t>
            </w:r>
            <w:r>
              <w:rPr>
                <w:color w:val="231F20"/>
                <w:sz w:val="20"/>
              </w:rPr>
              <w:t>work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8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8"/>
                <w:sz w:val="20"/>
              </w:rPr>
              <w:t> </w:t>
            </w:r>
            <w:r>
              <w:rPr>
                <w:color w:val="231F20"/>
                <w:sz w:val="20"/>
              </w:rPr>
              <w:t>lesson.</w:t>
            </w:r>
          </w:p>
        </w:tc>
      </w:tr>
      <w:tr>
        <w:trPr>
          <w:trHeight w:val="620" w:hRule="atLeast"/>
        </w:trPr>
        <w:tc>
          <w:tcPr>
            <w:tcW w:w="5255" w:type="dxa"/>
          </w:tcPr>
          <w:p>
            <w:pPr>
              <w:pStyle w:val="TableParagraph"/>
              <w:spacing w:line="254" w:lineRule="auto"/>
              <w:ind w:left="120" w:right="7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INDICATORS:</w:t>
            </w:r>
            <w:r>
              <w:rPr>
                <w:color w:val="231F20"/>
                <w:spacing w:val="-2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Note</w:t>
            </w:r>
            <w:r>
              <w:rPr>
                <w:color w:val="231F20"/>
                <w:spacing w:val="-2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evidence</w:t>
            </w:r>
            <w:r>
              <w:rPr>
                <w:color w:val="231F20"/>
                <w:spacing w:val="-2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observed</w:t>
            </w:r>
            <w:r>
              <w:rPr>
                <w:color w:val="231F20"/>
                <w:spacing w:val="-2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2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gathered</w:t>
            </w:r>
            <w:r>
              <w:rPr>
                <w:color w:val="231F20"/>
                <w:spacing w:val="-2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24"/>
                <w:w w:val="95"/>
                <w:sz w:val="18"/>
              </w:rPr>
              <w:t> </w:t>
            </w:r>
            <w:r>
              <w:rPr>
                <w:color w:val="231F20"/>
                <w:spacing w:val="-5"/>
                <w:w w:val="95"/>
                <w:sz w:val="18"/>
              </w:rPr>
              <w:t>each </w:t>
            </w:r>
            <w:r>
              <w:rPr>
                <w:color w:val="231F20"/>
                <w:sz w:val="18"/>
              </w:rPr>
              <w:t>indicator or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rating.</w:t>
            </w:r>
          </w:p>
        </w:tc>
        <w:tc>
          <w:tcPr>
            <w:tcW w:w="4075" w:type="dxa"/>
          </w:tcPr>
          <w:p>
            <w:pPr>
              <w:pStyle w:val="TableParagraph"/>
              <w:spacing w:before="77"/>
              <w:ind w:left="12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RATING</w:t>
            </w:r>
          </w:p>
        </w:tc>
      </w:tr>
      <w:tr>
        <w:trPr>
          <w:trHeight w:val="1454" w:hRule="atLeast"/>
        </w:trPr>
        <w:tc>
          <w:tcPr>
            <w:tcW w:w="9330" w:type="dxa"/>
            <w:gridSpan w:val="2"/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RATING SCALE</w:t>
            </w:r>
          </w:p>
          <w:p>
            <w:pPr>
              <w:pStyle w:val="TableParagraph"/>
              <w:spacing w:before="12"/>
              <w:ind w:left="120"/>
              <w:rPr>
                <w:sz w:val="16"/>
              </w:rPr>
            </w:pPr>
            <w:r>
              <w:rPr>
                <w:color w:val="231F20"/>
                <w:sz w:val="16"/>
              </w:rPr>
              <w:t>4: Teacher provides many opportunities, and most students take them.</w:t>
            </w:r>
          </w:p>
          <w:p>
            <w:pPr>
              <w:pStyle w:val="TableParagraph"/>
              <w:spacing w:line="261" w:lineRule="auto" w:before="16"/>
              <w:ind w:left="420" w:right="147" w:hanging="300"/>
              <w:rPr>
                <w:sz w:val="16"/>
              </w:rPr>
            </w:pPr>
            <w:r>
              <w:rPr>
                <w:color w:val="231F20"/>
                <w:sz w:val="16"/>
              </w:rPr>
              <w:t>3: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Teacher</w:t>
            </w:r>
            <w:r>
              <w:rPr>
                <w:color w:val="231F20"/>
                <w:spacing w:val="-27"/>
                <w:sz w:val="16"/>
              </w:rPr>
              <w:t> </w:t>
            </w:r>
            <w:r>
              <w:rPr>
                <w:color w:val="231F20"/>
                <w:sz w:val="16"/>
              </w:rPr>
              <w:t>provides</w:t>
            </w:r>
            <w:r>
              <w:rPr>
                <w:color w:val="231F20"/>
                <w:spacing w:val="-28"/>
                <w:sz w:val="16"/>
              </w:rPr>
              <w:t> </w:t>
            </w:r>
            <w:r>
              <w:rPr>
                <w:color w:val="231F20"/>
                <w:sz w:val="16"/>
              </w:rPr>
              <w:t>many</w:t>
            </w:r>
            <w:r>
              <w:rPr>
                <w:color w:val="231F20"/>
                <w:spacing w:val="-27"/>
                <w:sz w:val="16"/>
              </w:rPr>
              <w:t> </w:t>
            </w:r>
            <w:r>
              <w:rPr>
                <w:color w:val="231F20"/>
                <w:sz w:val="16"/>
              </w:rPr>
              <w:t>opportunities,</w:t>
            </w:r>
            <w:r>
              <w:rPr>
                <w:color w:val="231F20"/>
                <w:spacing w:val="-28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27"/>
                <w:sz w:val="16"/>
              </w:rPr>
              <w:t> </w:t>
            </w:r>
            <w:r>
              <w:rPr>
                <w:color w:val="231F20"/>
                <w:sz w:val="16"/>
              </w:rPr>
              <w:t>some</w:t>
            </w:r>
            <w:r>
              <w:rPr>
                <w:color w:val="231F20"/>
                <w:spacing w:val="-27"/>
                <w:sz w:val="16"/>
              </w:rPr>
              <w:t> </w:t>
            </w:r>
            <w:r>
              <w:rPr>
                <w:color w:val="231F20"/>
                <w:sz w:val="16"/>
              </w:rPr>
              <w:t>students</w:t>
            </w:r>
            <w:r>
              <w:rPr>
                <w:color w:val="231F20"/>
                <w:spacing w:val="-28"/>
                <w:sz w:val="16"/>
              </w:rPr>
              <w:t> </w:t>
            </w:r>
            <w:r>
              <w:rPr>
                <w:color w:val="231F20"/>
                <w:sz w:val="16"/>
              </w:rPr>
              <w:t>take</w:t>
            </w:r>
            <w:r>
              <w:rPr>
                <w:color w:val="231F20"/>
                <w:spacing w:val="-27"/>
                <w:sz w:val="16"/>
              </w:rPr>
              <w:t> </w:t>
            </w:r>
            <w:r>
              <w:rPr>
                <w:color w:val="231F20"/>
                <w:sz w:val="16"/>
              </w:rPr>
              <w:t>them;</w:t>
            </w:r>
            <w:r>
              <w:rPr>
                <w:color w:val="231F20"/>
                <w:spacing w:val="-28"/>
                <w:sz w:val="16"/>
              </w:rPr>
              <w:t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27"/>
                <w:sz w:val="16"/>
              </w:rPr>
              <w:t> </w:t>
            </w:r>
            <w:r>
              <w:rPr>
                <w:color w:val="231F20"/>
                <w:sz w:val="16"/>
              </w:rPr>
              <w:t>teacher</w:t>
            </w:r>
            <w:r>
              <w:rPr>
                <w:color w:val="231F20"/>
                <w:spacing w:val="-27"/>
                <w:sz w:val="16"/>
              </w:rPr>
              <w:t> </w:t>
            </w:r>
            <w:r>
              <w:rPr>
                <w:color w:val="231F20"/>
                <w:sz w:val="16"/>
              </w:rPr>
              <w:t>provides</w:t>
            </w:r>
            <w:r>
              <w:rPr>
                <w:color w:val="231F20"/>
                <w:spacing w:val="-28"/>
                <w:sz w:val="16"/>
              </w:rPr>
              <w:t> </w:t>
            </w:r>
            <w:r>
              <w:rPr>
                <w:color w:val="231F20"/>
                <w:sz w:val="16"/>
              </w:rPr>
              <w:t>some</w:t>
            </w:r>
            <w:r>
              <w:rPr>
                <w:color w:val="231F20"/>
                <w:spacing w:val="-27"/>
                <w:sz w:val="16"/>
              </w:rPr>
              <w:t> </w:t>
            </w:r>
            <w:r>
              <w:rPr>
                <w:color w:val="231F20"/>
                <w:sz w:val="16"/>
              </w:rPr>
              <w:t>opportunities</w:t>
            </w:r>
            <w:r>
              <w:rPr>
                <w:color w:val="231F20"/>
                <w:spacing w:val="-28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27"/>
                <w:sz w:val="16"/>
              </w:rPr>
              <w:t> </w:t>
            </w:r>
            <w:r>
              <w:rPr>
                <w:color w:val="231F20"/>
                <w:sz w:val="16"/>
              </w:rPr>
              <w:t>most</w:t>
            </w:r>
            <w:r>
              <w:rPr>
                <w:color w:val="231F20"/>
                <w:spacing w:val="-28"/>
                <w:sz w:val="16"/>
              </w:rPr>
              <w:t> </w:t>
            </w:r>
            <w:r>
              <w:rPr>
                <w:color w:val="231F20"/>
                <w:sz w:val="16"/>
              </w:rPr>
              <w:t>students take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z w:val="16"/>
              </w:rPr>
              <w:t>them.</w:t>
            </w:r>
          </w:p>
          <w:p>
            <w:pPr>
              <w:pStyle w:val="TableParagraph"/>
              <w:spacing w:line="183" w:lineRule="exact" w:before="0"/>
              <w:ind w:left="120"/>
              <w:rPr>
                <w:sz w:val="16"/>
              </w:rPr>
            </w:pPr>
            <w:r>
              <w:rPr>
                <w:color w:val="231F20"/>
                <w:sz w:val="16"/>
              </w:rPr>
              <w:t>2: Teacher provides some opportunities, and some students take them.</w:t>
            </w:r>
          </w:p>
          <w:p>
            <w:pPr>
              <w:pStyle w:val="TableParagraph"/>
              <w:spacing w:before="16"/>
              <w:ind w:left="120"/>
              <w:rPr>
                <w:sz w:val="16"/>
              </w:rPr>
            </w:pPr>
            <w:r>
              <w:rPr>
                <w:color w:val="231F20"/>
                <w:sz w:val="16"/>
              </w:rPr>
              <w:t>1: Teacher provides few or no opportunities, or few or very few students take the opportunities provided.</w:t>
            </w:r>
          </w:p>
        </w:tc>
      </w:tr>
      <w:tr>
        <w:trPr>
          <w:trHeight w:val="1207" w:hRule="atLeast"/>
        </w:trPr>
        <w:tc>
          <w:tcPr>
            <w:tcW w:w="5255" w:type="dxa"/>
          </w:tcPr>
          <w:p>
            <w:pPr>
              <w:pStyle w:val="TableParagraph"/>
              <w:spacing w:line="278" w:lineRule="auto"/>
              <w:ind w:left="360" w:right="305" w:hanging="240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A.</w:t>
            </w:r>
            <w:r>
              <w:rPr>
                <w:b/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teacher</w:t>
            </w:r>
            <w:r>
              <w:rPr>
                <w:b/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poses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questions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tasks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students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the </w:t>
            </w:r>
            <w:r>
              <w:rPr>
                <w:color w:val="231F20"/>
                <w:sz w:val="18"/>
              </w:rPr>
              <w:t>majority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work: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speaking/listening,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reading,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writing. </w:t>
            </w:r>
            <w:r>
              <w:rPr>
                <w:b/>
                <w:color w:val="231F20"/>
                <w:sz w:val="18"/>
              </w:rPr>
              <w:t>Students</w:t>
            </w:r>
            <w:r>
              <w:rPr>
                <w:b/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majority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work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lesson.</w:t>
            </w:r>
          </w:p>
        </w:tc>
        <w:tc>
          <w:tcPr>
            <w:tcW w:w="4075" w:type="dxa"/>
          </w:tcPr>
          <w:p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4 3 2</w:t>
            </w:r>
            <w:r>
              <w:rPr>
                <w:color w:val="231F20"/>
                <w:spacing w:val="46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  <w:p>
            <w:pPr>
              <w:pStyle w:val="TableParagraph"/>
              <w:spacing w:before="12"/>
              <w:ind w:right="107"/>
              <w:jc w:val="righ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 NOT</w:t>
            </w:r>
            <w:r>
              <w:rPr>
                <w:color w:val="231F20"/>
                <w:spacing w:val="-2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OBSERVED</w:t>
            </w:r>
          </w:p>
        </w:tc>
      </w:tr>
      <w:tr>
        <w:trPr>
          <w:trHeight w:val="1093" w:hRule="atLeast"/>
        </w:trPr>
        <w:tc>
          <w:tcPr>
            <w:tcW w:w="5255" w:type="dxa"/>
          </w:tcPr>
          <w:p>
            <w:pPr>
              <w:pStyle w:val="TableParagraph"/>
              <w:spacing w:line="254" w:lineRule="auto"/>
              <w:ind w:left="360" w:right="504" w:hanging="240"/>
              <w:rPr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B. </w:t>
            </w:r>
            <w:r>
              <w:rPr>
                <w:color w:val="231F20"/>
                <w:w w:val="95"/>
                <w:sz w:val="18"/>
              </w:rPr>
              <w:t>The </w:t>
            </w:r>
            <w:r>
              <w:rPr>
                <w:b/>
                <w:color w:val="231F20"/>
                <w:w w:val="95"/>
                <w:sz w:val="18"/>
              </w:rPr>
              <w:t>teacher </w:t>
            </w:r>
            <w:r>
              <w:rPr>
                <w:color w:val="231F20"/>
                <w:w w:val="95"/>
                <w:sz w:val="18"/>
              </w:rPr>
              <w:t>cultivates reasoning and meaning-making by </w:t>
            </w:r>
            <w:r>
              <w:rPr>
                <w:color w:val="231F20"/>
                <w:sz w:val="18"/>
              </w:rPr>
              <w:t>allowing students to productively struggle.</w:t>
            </w:r>
          </w:p>
          <w:p>
            <w:pPr>
              <w:pStyle w:val="TableParagraph"/>
              <w:spacing w:before="41"/>
              <w:ind w:left="360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Students </w:t>
            </w:r>
            <w:r>
              <w:rPr>
                <w:color w:val="231F20"/>
                <w:sz w:val="18"/>
              </w:rPr>
              <w:t>persevere through difficulty.</w:t>
            </w:r>
          </w:p>
        </w:tc>
        <w:tc>
          <w:tcPr>
            <w:tcW w:w="4075" w:type="dxa"/>
          </w:tcPr>
          <w:p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4 3 2</w:t>
            </w:r>
            <w:r>
              <w:rPr>
                <w:color w:val="231F20"/>
                <w:spacing w:val="46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  <w:p>
            <w:pPr>
              <w:pStyle w:val="TableParagraph"/>
              <w:spacing w:before="12"/>
              <w:ind w:right="107"/>
              <w:jc w:val="righ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 NOT</w:t>
            </w:r>
            <w:r>
              <w:rPr>
                <w:color w:val="231F20"/>
                <w:spacing w:val="-2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OBSERVED</w:t>
            </w:r>
          </w:p>
        </w:tc>
      </w:tr>
      <w:tr>
        <w:trPr>
          <w:trHeight w:val="1490" w:hRule="atLeast"/>
        </w:trPr>
        <w:tc>
          <w:tcPr>
            <w:tcW w:w="5255" w:type="dxa"/>
          </w:tcPr>
          <w:p>
            <w:pPr>
              <w:pStyle w:val="TableParagraph"/>
              <w:spacing w:line="254" w:lineRule="auto"/>
              <w:ind w:left="360" w:right="145" w:hanging="240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C.</w:t>
            </w:r>
            <w:r>
              <w:rPr>
                <w:b/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teacher</w:t>
            </w:r>
            <w:r>
              <w:rPr>
                <w:b/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expects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evidence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precision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from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z w:val="18"/>
              </w:rPr>
              <w:t>students</w:t>
            </w:r>
            <w:r>
              <w:rPr>
                <w:color w:val="231F20"/>
                <w:spacing w:val="-36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and </w:t>
            </w:r>
            <w:r>
              <w:rPr>
                <w:color w:val="231F20"/>
                <w:sz w:val="18"/>
              </w:rPr>
              <w:t>probes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students’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answers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accordingly.</w:t>
            </w:r>
          </w:p>
          <w:p>
            <w:pPr>
              <w:pStyle w:val="TableParagraph"/>
              <w:spacing w:line="254" w:lineRule="auto" w:before="41"/>
              <w:ind w:left="360" w:right="512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Students</w:t>
            </w:r>
            <w:r>
              <w:rPr>
                <w:b/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provide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text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evidence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support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their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ideas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and </w:t>
            </w:r>
            <w:r>
              <w:rPr>
                <w:color w:val="231F20"/>
                <w:sz w:val="18"/>
              </w:rPr>
              <w:t>display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precision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their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oral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written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responses.</w:t>
            </w:r>
          </w:p>
        </w:tc>
        <w:tc>
          <w:tcPr>
            <w:tcW w:w="4075" w:type="dxa"/>
          </w:tcPr>
          <w:p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4 3 2</w:t>
            </w:r>
            <w:r>
              <w:rPr>
                <w:color w:val="231F20"/>
                <w:spacing w:val="46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  <w:p>
            <w:pPr>
              <w:pStyle w:val="TableParagraph"/>
              <w:spacing w:before="12"/>
              <w:ind w:right="107"/>
              <w:jc w:val="righ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 NOT</w:t>
            </w:r>
            <w:r>
              <w:rPr>
                <w:color w:val="231F20"/>
                <w:spacing w:val="-2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OBSERVED</w:t>
            </w:r>
          </w:p>
        </w:tc>
      </w:tr>
      <w:tr>
        <w:trPr>
          <w:trHeight w:val="1478" w:hRule="atLeast"/>
        </w:trPr>
        <w:tc>
          <w:tcPr>
            <w:tcW w:w="5255" w:type="dxa"/>
          </w:tcPr>
          <w:p>
            <w:pPr>
              <w:pStyle w:val="TableParagraph"/>
              <w:spacing w:line="254" w:lineRule="auto"/>
              <w:ind w:left="360" w:right="300" w:hanging="240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D.</w:t>
            </w:r>
            <w:r>
              <w:rPr>
                <w:b/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teacher</w:t>
            </w:r>
            <w:r>
              <w:rPr>
                <w:b/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creates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conditions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student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conversations </w:t>
            </w:r>
            <w:r>
              <w:rPr>
                <w:color w:val="231F20"/>
                <w:sz w:val="18"/>
              </w:rPr>
              <w:t>where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students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encouraged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talk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about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each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other’s thinking.</w:t>
            </w:r>
          </w:p>
          <w:p>
            <w:pPr>
              <w:pStyle w:val="TableParagraph"/>
              <w:spacing w:line="254" w:lineRule="auto" w:before="42"/>
              <w:ind w:left="360" w:right="164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Students</w:t>
            </w:r>
            <w:r>
              <w:rPr>
                <w:b/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talk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ask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questions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about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each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other’s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thinking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pacing w:val="-8"/>
                <w:sz w:val="18"/>
              </w:rPr>
              <w:t>to </w:t>
            </w:r>
            <w:r>
              <w:rPr>
                <w:color w:val="231F20"/>
                <w:sz w:val="18"/>
              </w:rPr>
              <w:t>clarify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improve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their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understanding.</w:t>
            </w:r>
          </w:p>
        </w:tc>
        <w:tc>
          <w:tcPr>
            <w:tcW w:w="4075" w:type="dxa"/>
          </w:tcPr>
          <w:p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4 3 2</w:t>
            </w:r>
            <w:r>
              <w:rPr>
                <w:color w:val="231F20"/>
                <w:spacing w:val="46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  <w:p>
            <w:pPr>
              <w:pStyle w:val="TableParagraph"/>
              <w:spacing w:before="12"/>
              <w:ind w:right="107"/>
              <w:jc w:val="righ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 NOT</w:t>
            </w:r>
            <w:r>
              <w:rPr>
                <w:color w:val="231F20"/>
                <w:spacing w:val="-2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OBSERVED</w:t>
            </w:r>
          </w:p>
        </w:tc>
      </w:tr>
      <w:tr>
        <w:trPr>
          <w:trHeight w:val="1777" w:hRule="atLeast"/>
        </w:trPr>
        <w:tc>
          <w:tcPr>
            <w:tcW w:w="5255" w:type="dxa"/>
          </w:tcPr>
          <w:p>
            <w:pPr>
              <w:pStyle w:val="TableParagraph"/>
              <w:spacing w:line="254" w:lineRule="auto"/>
              <w:ind w:left="360" w:right="161" w:hanging="240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E.</w:t>
            </w:r>
            <w:r>
              <w:rPr>
                <w:b/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teacher</w:t>
            </w:r>
            <w:r>
              <w:rPr>
                <w:b/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deliberately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checks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understanding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throughout the lesson and adapts the lesson according to student understanding.</w:t>
            </w:r>
          </w:p>
          <w:p>
            <w:pPr>
              <w:pStyle w:val="TableParagraph"/>
              <w:spacing w:before="42"/>
              <w:ind w:left="360"/>
              <w:rPr>
                <w:sz w:val="18"/>
              </w:rPr>
            </w:pPr>
            <w:r>
              <w:rPr>
                <w:color w:val="231F20"/>
                <w:sz w:val="18"/>
              </w:rPr>
              <w:t>When appropriate, </w:t>
            </w:r>
            <w:r>
              <w:rPr>
                <w:b/>
                <w:color w:val="231F20"/>
                <w:sz w:val="18"/>
              </w:rPr>
              <w:t>students </w:t>
            </w:r>
            <w:r>
              <w:rPr>
                <w:color w:val="231F20"/>
                <w:sz w:val="18"/>
              </w:rPr>
              <w:t>refine written or oral responses.</w:t>
            </w:r>
          </w:p>
        </w:tc>
        <w:tc>
          <w:tcPr>
            <w:tcW w:w="4075" w:type="dxa"/>
          </w:tcPr>
          <w:p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4 3 2</w:t>
            </w:r>
            <w:r>
              <w:rPr>
                <w:color w:val="231F20"/>
                <w:spacing w:val="46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  <w:p>
            <w:pPr>
              <w:pStyle w:val="TableParagraph"/>
              <w:spacing w:before="12"/>
              <w:ind w:right="107"/>
              <w:jc w:val="righ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 NOT</w:t>
            </w:r>
            <w:r>
              <w:rPr>
                <w:color w:val="231F20"/>
                <w:spacing w:val="-2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OBSERVED</w:t>
            </w:r>
          </w:p>
        </w:tc>
      </w:tr>
      <w:tr>
        <w:trPr>
          <w:trHeight w:val="2037" w:hRule="atLeast"/>
        </w:trPr>
        <w:tc>
          <w:tcPr>
            <w:tcW w:w="5255" w:type="dxa"/>
          </w:tcPr>
          <w:p>
            <w:pPr>
              <w:pStyle w:val="TableParagraph"/>
              <w:spacing w:line="254" w:lineRule="auto"/>
              <w:ind w:left="360" w:right="203" w:hanging="240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F. </w:t>
            </w:r>
            <w:r>
              <w:rPr>
                <w:color w:val="231F20"/>
                <w:sz w:val="18"/>
              </w:rPr>
              <w:t>When appropriate, the </w:t>
            </w:r>
            <w:r>
              <w:rPr>
                <w:b/>
                <w:color w:val="231F20"/>
                <w:sz w:val="18"/>
              </w:rPr>
              <w:t>teacher </w:t>
            </w:r>
            <w:r>
              <w:rPr>
                <w:color w:val="231F20"/>
                <w:sz w:val="18"/>
              </w:rPr>
              <w:t>explicitly attends to strengthening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students’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language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z w:val="18"/>
              </w:rPr>
              <w:t>reading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z w:val="18"/>
              </w:rPr>
              <w:t>foundational </w:t>
            </w:r>
            <w:r>
              <w:rPr>
                <w:color w:val="231F20"/>
                <w:w w:val="95"/>
                <w:sz w:val="18"/>
              </w:rPr>
              <w:t>skills.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(The</w:t>
            </w:r>
            <w:r>
              <w:rPr>
                <w:color w:val="231F20"/>
                <w:spacing w:val="-3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CCSS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3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Reading: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Foundational</w:t>
            </w:r>
            <w:r>
              <w:rPr>
                <w:color w:val="231F20"/>
                <w:spacing w:val="-3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Skills</w:t>
            </w:r>
            <w:r>
              <w:rPr>
                <w:color w:val="231F20"/>
                <w:spacing w:val="-3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are</w:t>
            </w:r>
            <w:r>
              <w:rPr>
                <w:color w:val="231F20"/>
                <w:spacing w:val="-3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applicable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grades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3-5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only.)</w:t>
            </w:r>
          </w:p>
          <w:p>
            <w:pPr>
              <w:pStyle w:val="TableParagraph"/>
              <w:spacing w:line="254" w:lineRule="auto" w:before="42"/>
              <w:ind w:left="360" w:right="284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Students </w:t>
            </w:r>
            <w:r>
              <w:rPr>
                <w:color w:val="231F20"/>
                <w:sz w:val="18"/>
              </w:rPr>
              <w:t>demonstrate use of language conventions and </w:t>
            </w:r>
            <w:r>
              <w:rPr>
                <w:color w:val="231F20"/>
                <w:w w:val="95"/>
                <w:sz w:val="18"/>
              </w:rPr>
              <w:t>decoding skills, activating such strategies as needed to </w:t>
            </w:r>
            <w:r>
              <w:rPr>
                <w:color w:val="231F20"/>
                <w:spacing w:val="-4"/>
                <w:w w:val="95"/>
                <w:sz w:val="18"/>
              </w:rPr>
              <w:t>read, </w:t>
            </w:r>
            <w:r>
              <w:rPr>
                <w:color w:val="231F20"/>
                <w:sz w:val="18"/>
              </w:rPr>
              <w:t>write, and speak with grade-level fluency and skill.</w:t>
            </w:r>
          </w:p>
        </w:tc>
        <w:tc>
          <w:tcPr>
            <w:tcW w:w="4075" w:type="dxa"/>
          </w:tcPr>
          <w:p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4 3 2</w:t>
            </w:r>
            <w:r>
              <w:rPr>
                <w:color w:val="231F20"/>
                <w:spacing w:val="46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  <w:p>
            <w:pPr>
              <w:pStyle w:val="TableParagraph"/>
              <w:spacing w:before="12"/>
              <w:ind w:right="107"/>
              <w:jc w:val="righ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 NOT</w:t>
            </w:r>
            <w:r>
              <w:rPr>
                <w:color w:val="231F20"/>
                <w:spacing w:val="-2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OBSERVED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2"/>
        </w:rPr>
      </w:pPr>
    </w:p>
    <w:p>
      <w:pPr>
        <w:tabs>
          <w:tab w:pos="1375" w:val="left" w:leader="none"/>
          <w:tab w:pos="8864" w:val="left" w:leader="none"/>
        </w:tabs>
        <w:spacing w:before="0"/>
        <w:ind w:left="840" w:right="0" w:firstLine="0"/>
        <w:jc w:val="left"/>
        <w:rPr>
          <w:sz w:val="14"/>
        </w:rPr>
      </w:pPr>
      <w:r>
        <w:rPr>
          <w:b/>
          <w:color w:val="231F20"/>
          <w:sz w:val="20"/>
        </w:rPr>
        <w:t>68</w:t>
        <w:tab/>
      </w:r>
      <w:r>
        <w:rPr>
          <w:color w:val="231F20"/>
          <w:sz w:val="16"/>
        </w:rPr>
        <w:t>The Learning Professional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4"/>
        </w:rPr>
        <w:t>| </w:t>
      </w:r>
      <w:r>
        <w:rPr>
          <w:color w:val="231F20"/>
          <w:spacing w:val="9"/>
          <w:sz w:val="14"/>
        </w:rPr>
        <w:t> </w:t>
      </w:r>
      <w:hyperlink r:id="rId5">
        <w:r>
          <w:rPr>
            <w:color w:val="231F20"/>
            <w:sz w:val="14"/>
          </w:rPr>
          <w:t>www.learningforward.org</w:t>
        </w:r>
      </w:hyperlink>
      <w:r>
        <w:rPr>
          <w:color w:val="231F20"/>
          <w:sz w:val="14"/>
        </w:rPr>
        <w:tab/>
        <w:t>October 2019 | Vol. 40 No.</w:t>
      </w:r>
      <w:r>
        <w:rPr>
          <w:color w:val="231F20"/>
          <w:spacing w:val="-29"/>
          <w:sz w:val="14"/>
        </w:rPr>
        <w:t> </w:t>
      </w:r>
      <w:r>
        <w:rPr>
          <w:color w:val="231F20"/>
          <w:sz w:val="14"/>
        </w:rPr>
        <w:t>5</w:t>
      </w:r>
    </w:p>
    <w:sectPr>
      <w:pgSz w:w="12060" w:h="15660"/>
      <w:pgMar w:top="56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87"/>
      <w:ind w:left="122"/>
      <w:outlineLvl w:val="1"/>
    </w:pPr>
    <w:rPr>
      <w:rFonts w:ascii="Arial" w:hAnsi="Arial" w:eastAsia="Arial" w:cs="Arial"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8"/>
      <w:ind w:left="366"/>
      <w:outlineLvl w:val="2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81"/>
    </w:pPr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learningforward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2019-10-17T17:07:57Z</dcterms:created>
  <dcterms:modified xsi:type="dcterms:W3CDTF">2019-10-17T17:07:57Z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2019-10-17T00:00:00Z</vt:filetime>
  </property>
</Properties>
</file>